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CBA6F" w14:textId="77777777" w:rsidR="00687228" w:rsidRPr="00891505" w:rsidRDefault="00687228" w:rsidP="00687228">
      <w:pPr>
        <w:spacing w:after="0"/>
        <w:jc w:val="right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>ПРОЕКТ</w:t>
      </w:r>
    </w:p>
    <w:p w14:paraId="4C68F97C" w14:textId="77777777" w:rsidR="00687228" w:rsidRPr="00891505" w:rsidRDefault="00687228" w:rsidP="00687228">
      <w:pPr>
        <w:spacing w:after="0"/>
        <w:ind w:left="6237"/>
        <w:jc w:val="right"/>
        <w:rPr>
          <w:rFonts w:ascii="Arial" w:hAnsi="Arial" w:cs="Arial"/>
          <w:i/>
        </w:rPr>
      </w:pPr>
      <w:r w:rsidRPr="00891505">
        <w:rPr>
          <w:rFonts w:ascii="Arial" w:hAnsi="Arial" w:cs="Arial"/>
          <w:i/>
        </w:rPr>
        <w:t>(преимущества для</w:t>
      </w:r>
    </w:p>
    <w:p w14:paraId="7237D69F" w14:textId="77777777" w:rsidR="00687228" w:rsidRPr="00891505" w:rsidRDefault="00687228" w:rsidP="00687228">
      <w:pPr>
        <w:spacing w:after="0"/>
        <w:ind w:left="6237"/>
        <w:jc w:val="right"/>
        <w:rPr>
          <w:rFonts w:ascii="Arial" w:hAnsi="Arial" w:cs="Arial"/>
          <w:i/>
        </w:rPr>
      </w:pPr>
      <w:r w:rsidRPr="00891505">
        <w:rPr>
          <w:rFonts w:ascii="Arial" w:hAnsi="Arial" w:cs="Arial"/>
          <w:i/>
        </w:rPr>
        <w:t>СМП, СОНКО)</w:t>
      </w:r>
    </w:p>
    <w:p w14:paraId="63318407" w14:textId="77777777" w:rsidR="00687228" w:rsidRPr="00891505" w:rsidRDefault="00687228" w:rsidP="00687228">
      <w:pPr>
        <w:keepNext/>
        <w:tabs>
          <w:tab w:val="num" w:pos="0"/>
        </w:tabs>
        <w:spacing w:after="0" w:line="240" w:lineRule="auto"/>
        <w:ind w:right="-5"/>
        <w:jc w:val="center"/>
        <w:outlineLvl w:val="0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>Контракт № __</w:t>
      </w:r>
    </w:p>
    <w:p w14:paraId="7DA2DA87" w14:textId="77777777" w:rsidR="00687228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>на выполнение работ по капитальному ремонту</w:t>
      </w:r>
      <w:r w:rsidRPr="00A762D6">
        <w:rPr>
          <w:rFonts w:ascii="Arial" w:hAnsi="Arial" w:cs="Arial"/>
          <w:b/>
          <w:highlight w:val="green"/>
        </w:rPr>
        <w:t>_________</w:t>
      </w:r>
    </w:p>
    <w:p w14:paraId="6BA67303" w14:textId="77777777" w:rsidR="00687228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 xml:space="preserve">Идентификационный код закупки: </w:t>
      </w:r>
      <w:r w:rsidRPr="00A762D6">
        <w:rPr>
          <w:rFonts w:ascii="Arial" w:hAnsi="Arial" w:cs="Arial"/>
          <w:b/>
          <w:highlight w:val="green"/>
        </w:rPr>
        <w:t>______________</w:t>
      </w:r>
    </w:p>
    <w:p w14:paraId="6B973199" w14:textId="77777777" w:rsidR="00687228" w:rsidRPr="00891505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i/>
        </w:rPr>
      </w:pPr>
    </w:p>
    <w:p w14:paraId="2256AFFF" w14:textId="77777777" w:rsidR="00687228" w:rsidRPr="00891505" w:rsidRDefault="00687228" w:rsidP="00687228">
      <w:pPr>
        <w:spacing w:after="0" w:line="240" w:lineRule="auto"/>
        <w:ind w:right="-5"/>
        <w:rPr>
          <w:rFonts w:ascii="Arial" w:hAnsi="Arial" w:cs="Arial"/>
          <w:bCs/>
          <w:kern w:val="0"/>
        </w:rPr>
      </w:pPr>
      <w:r w:rsidRPr="00891505">
        <w:rPr>
          <w:rFonts w:ascii="Arial" w:hAnsi="Arial" w:cs="Arial"/>
          <w:bCs/>
          <w:kern w:val="0"/>
        </w:rPr>
        <w:t>_________</w:t>
      </w:r>
      <w:r w:rsidRPr="00891505">
        <w:rPr>
          <w:rFonts w:ascii="Arial" w:hAnsi="Arial" w:cs="Arial"/>
          <w:bCs/>
          <w:kern w:val="0"/>
        </w:rPr>
        <w:tab/>
      </w:r>
      <w:r w:rsidRPr="00891505">
        <w:rPr>
          <w:rFonts w:ascii="Arial" w:hAnsi="Arial" w:cs="Arial"/>
          <w:bCs/>
          <w:kern w:val="0"/>
        </w:rPr>
        <w:tab/>
      </w:r>
      <w:r w:rsidRPr="00891505">
        <w:rPr>
          <w:rFonts w:ascii="Arial" w:hAnsi="Arial" w:cs="Arial"/>
          <w:bCs/>
          <w:kern w:val="0"/>
        </w:rPr>
        <w:tab/>
        <w:t xml:space="preserve">                                                            </w:t>
      </w:r>
      <w:r>
        <w:rPr>
          <w:rFonts w:ascii="Arial" w:hAnsi="Arial" w:cs="Arial"/>
          <w:bCs/>
          <w:kern w:val="0"/>
        </w:rPr>
        <w:t xml:space="preserve">       </w:t>
      </w:r>
      <w:proofErr w:type="gramStart"/>
      <w:r>
        <w:rPr>
          <w:rFonts w:ascii="Arial" w:hAnsi="Arial" w:cs="Arial"/>
          <w:bCs/>
          <w:kern w:val="0"/>
        </w:rPr>
        <w:t xml:space="preserve">   </w:t>
      </w:r>
      <w:r w:rsidRPr="00891505">
        <w:rPr>
          <w:rFonts w:ascii="Arial" w:hAnsi="Arial" w:cs="Arial"/>
          <w:bCs/>
          <w:kern w:val="0"/>
        </w:rPr>
        <w:t>«</w:t>
      </w:r>
      <w:proofErr w:type="gramEnd"/>
      <w:r w:rsidRPr="00891505">
        <w:rPr>
          <w:rFonts w:ascii="Arial" w:hAnsi="Arial" w:cs="Arial"/>
          <w:bCs/>
          <w:kern w:val="0"/>
        </w:rPr>
        <w:t>____»____________ 20__ г.</w:t>
      </w:r>
    </w:p>
    <w:p w14:paraId="72AA9563" w14:textId="77777777" w:rsidR="00687228" w:rsidRPr="00891505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bCs/>
          <w:kern w:val="0"/>
        </w:rPr>
      </w:pPr>
    </w:p>
    <w:p w14:paraId="1531E94F" w14:textId="77777777" w:rsidR="00687228" w:rsidRPr="00891505" w:rsidRDefault="00687228" w:rsidP="00687228">
      <w:pPr>
        <w:tabs>
          <w:tab w:val="left" w:pos="851"/>
        </w:tabs>
        <w:spacing w:after="0" w:line="240" w:lineRule="auto"/>
        <w:ind w:firstLine="540"/>
        <w:jc w:val="both"/>
        <w:rPr>
          <w:rFonts w:ascii="Arial" w:hAnsi="Arial" w:cs="Arial"/>
          <w:kern w:val="0"/>
        </w:rPr>
      </w:pPr>
      <w:r w:rsidRPr="00A762D6">
        <w:rPr>
          <w:rFonts w:ascii="Arial" w:hAnsi="Arial" w:cs="Arial"/>
          <w:kern w:val="0"/>
          <w:highlight w:val="green"/>
        </w:rPr>
        <w:t>______________</w:t>
      </w:r>
      <w:r w:rsidRPr="00891505">
        <w:rPr>
          <w:rFonts w:ascii="Arial" w:hAnsi="Arial" w:cs="Arial"/>
          <w:kern w:val="0"/>
        </w:rPr>
        <w:t xml:space="preserve">, именуемое в дальнейшем Заказчик, в лице _______________________, действующего на основании ______________, с одной стороны,   и ________________________________, именуемое в дальнейшем «Подрядчик», в лице ___________________________, действующего на основании ___________, с другой стороны, </w:t>
      </w:r>
      <w:r>
        <w:rPr>
          <w:rFonts w:ascii="Arial" w:hAnsi="Arial" w:cs="Arial"/>
          <w:kern w:val="0"/>
        </w:rPr>
        <w:t>совместно</w:t>
      </w:r>
      <w:r w:rsidRPr="00891505">
        <w:rPr>
          <w:rFonts w:ascii="Arial" w:hAnsi="Arial" w:cs="Arial"/>
          <w:kern w:val="0"/>
        </w:rPr>
        <w:t xml:space="preserve"> именуемые «Стороны», </w:t>
      </w:r>
      <w:r>
        <w:rPr>
          <w:rFonts w:ascii="Arial" w:hAnsi="Arial" w:cs="Arial"/>
          <w:kern w:val="0"/>
        </w:rPr>
        <w:t xml:space="preserve">в соответствии с Федеральным законом от </w:t>
      </w:r>
      <w:r w:rsidRPr="00891505">
        <w:rPr>
          <w:rFonts w:ascii="Arial" w:hAnsi="Arial" w:cs="Arial"/>
          <w:kern w:val="0"/>
        </w:rPr>
        <w:t>5</w:t>
      </w:r>
      <w:r>
        <w:rPr>
          <w:rFonts w:ascii="Arial" w:hAnsi="Arial" w:cs="Arial"/>
          <w:kern w:val="0"/>
        </w:rPr>
        <w:t xml:space="preserve"> апреля </w:t>
      </w:r>
      <w:r w:rsidRPr="00891505">
        <w:rPr>
          <w:rFonts w:ascii="Arial" w:hAnsi="Arial" w:cs="Arial"/>
          <w:kern w:val="0"/>
        </w:rPr>
        <w:t xml:space="preserve">2013 года №44-ФЗ «О </w:t>
      </w:r>
      <w:r>
        <w:rPr>
          <w:rFonts w:ascii="Arial" w:hAnsi="Arial" w:cs="Arial"/>
          <w:kern w:val="0"/>
        </w:rPr>
        <w:t>к</w:t>
      </w:r>
      <w:r w:rsidRPr="00891505">
        <w:rPr>
          <w:rFonts w:ascii="Arial" w:hAnsi="Arial" w:cs="Arial"/>
          <w:kern w:val="0"/>
        </w:rPr>
        <w:t>онтрактной системе в сфере закупок товаров, работ, услуг для обеспечения государственных и муниципальных нужд»</w:t>
      </w:r>
      <w:r w:rsidR="00B41A12">
        <w:rPr>
          <w:rFonts w:ascii="Arial" w:hAnsi="Arial" w:cs="Arial"/>
          <w:kern w:val="0"/>
        </w:rPr>
        <w:t xml:space="preserve"> (далее - </w:t>
      </w:r>
      <w:r w:rsidR="00B41A12" w:rsidRPr="00891505">
        <w:rPr>
          <w:rFonts w:ascii="Arial" w:hAnsi="Arial" w:cs="Arial"/>
        </w:rPr>
        <w:t>Федеральн</w:t>
      </w:r>
      <w:r w:rsidR="00B41A12">
        <w:rPr>
          <w:rFonts w:ascii="Arial" w:hAnsi="Arial" w:cs="Arial"/>
        </w:rPr>
        <w:t>ый</w:t>
      </w:r>
      <w:r w:rsidR="00B41A12" w:rsidRPr="00891505">
        <w:rPr>
          <w:rFonts w:ascii="Arial" w:hAnsi="Arial" w:cs="Arial"/>
        </w:rPr>
        <w:t xml:space="preserve"> закон № 44-ФЗ</w:t>
      </w:r>
      <w:r w:rsidR="00B41A12">
        <w:rPr>
          <w:rFonts w:ascii="Arial" w:hAnsi="Arial" w:cs="Arial"/>
        </w:rPr>
        <w:t>)</w:t>
      </w:r>
      <w:r>
        <w:rPr>
          <w:rFonts w:ascii="Arial" w:hAnsi="Arial" w:cs="Arial"/>
          <w:kern w:val="0"/>
        </w:rPr>
        <w:t xml:space="preserve"> и на основании протокола подведения итогов электронного аукциона от </w:t>
      </w:r>
      <w:r w:rsidRPr="00891505">
        <w:rPr>
          <w:rFonts w:ascii="Arial" w:hAnsi="Arial" w:cs="Arial"/>
          <w:kern w:val="0"/>
        </w:rPr>
        <w:t>«____»</w:t>
      </w:r>
      <w:r w:rsidR="00A762D6">
        <w:rPr>
          <w:rFonts w:ascii="Arial" w:hAnsi="Arial" w:cs="Arial"/>
          <w:kern w:val="0"/>
        </w:rPr>
        <w:t>__________</w:t>
      </w:r>
      <w:r w:rsidRPr="00891505">
        <w:rPr>
          <w:rFonts w:ascii="Arial" w:hAnsi="Arial" w:cs="Arial"/>
          <w:kern w:val="0"/>
        </w:rPr>
        <w:t xml:space="preserve">____  20___ г. </w:t>
      </w:r>
      <w:r>
        <w:rPr>
          <w:rFonts w:ascii="Arial" w:hAnsi="Arial" w:cs="Arial"/>
          <w:kern w:val="0"/>
        </w:rPr>
        <w:t xml:space="preserve"> </w:t>
      </w:r>
      <w:r w:rsidR="00A762D6">
        <w:rPr>
          <w:rFonts w:ascii="Arial" w:hAnsi="Arial" w:cs="Arial"/>
          <w:kern w:val="0"/>
        </w:rPr>
        <w:t xml:space="preserve">                          </w:t>
      </w:r>
      <w:r>
        <w:rPr>
          <w:rFonts w:ascii="Arial" w:hAnsi="Arial" w:cs="Arial"/>
          <w:kern w:val="0"/>
        </w:rPr>
        <w:t xml:space="preserve">№ ______________ </w:t>
      </w:r>
      <w:r w:rsidRPr="00891505">
        <w:rPr>
          <w:rFonts w:ascii="Arial" w:hAnsi="Arial" w:cs="Arial"/>
          <w:kern w:val="0"/>
        </w:rPr>
        <w:t>заключили настоящий Контракт (</w:t>
      </w:r>
      <w:r>
        <w:rPr>
          <w:rFonts w:ascii="Arial" w:hAnsi="Arial" w:cs="Arial"/>
          <w:kern w:val="0"/>
        </w:rPr>
        <w:t xml:space="preserve">далее </w:t>
      </w:r>
      <w:r w:rsidRPr="00891505">
        <w:rPr>
          <w:rFonts w:ascii="Arial" w:hAnsi="Arial" w:cs="Arial"/>
          <w:kern w:val="0"/>
        </w:rPr>
        <w:t>по   тексту</w:t>
      </w:r>
      <w:r>
        <w:rPr>
          <w:rFonts w:ascii="Arial" w:hAnsi="Arial" w:cs="Arial"/>
          <w:kern w:val="0"/>
        </w:rPr>
        <w:t xml:space="preserve"> – Контракт)</w:t>
      </w:r>
      <w:r w:rsidRPr="00891505">
        <w:rPr>
          <w:rFonts w:ascii="Arial" w:hAnsi="Arial" w:cs="Arial"/>
          <w:kern w:val="0"/>
        </w:rPr>
        <w:t>, о нижеследующем:</w:t>
      </w:r>
    </w:p>
    <w:p w14:paraId="36D0365E" w14:textId="77777777" w:rsidR="00687228" w:rsidRPr="00891505" w:rsidRDefault="00687228" w:rsidP="00687228">
      <w:pPr>
        <w:tabs>
          <w:tab w:val="left" w:pos="851"/>
        </w:tabs>
        <w:spacing w:after="0" w:line="240" w:lineRule="auto"/>
        <w:ind w:firstLine="540"/>
        <w:jc w:val="both"/>
        <w:rPr>
          <w:rFonts w:ascii="Arial" w:hAnsi="Arial" w:cs="Arial"/>
          <w:kern w:val="0"/>
        </w:rPr>
      </w:pPr>
    </w:p>
    <w:p w14:paraId="6CC2969A" w14:textId="77777777" w:rsidR="00687228" w:rsidRPr="00891505" w:rsidRDefault="00687228" w:rsidP="00687228">
      <w:pPr>
        <w:tabs>
          <w:tab w:val="left" w:pos="851"/>
        </w:tabs>
        <w:suppressAutoHyphens w:val="0"/>
        <w:spacing w:after="0" w:line="240" w:lineRule="auto"/>
        <w:ind w:right="-5"/>
        <w:jc w:val="center"/>
        <w:rPr>
          <w:rFonts w:ascii="Arial" w:hAnsi="Arial" w:cs="Arial"/>
          <w:b/>
          <w:bCs/>
          <w:kern w:val="0"/>
        </w:rPr>
      </w:pPr>
      <w:r w:rsidRPr="00891505">
        <w:rPr>
          <w:rFonts w:ascii="Arial" w:hAnsi="Arial" w:cs="Arial"/>
          <w:b/>
          <w:bCs/>
          <w:kern w:val="0"/>
        </w:rPr>
        <w:t xml:space="preserve">1. Предмет Контракта </w:t>
      </w:r>
      <w:r>
        <w:rPr>
          <w:rFonts w:ascii="Arial" w:hAnsi="Arial" w:cs="Arial"/>
          <w:b/>
          <w:bCs/>
          <w:kern w:val="0"/>
        </w:rPr>
        <w:t>(объект закупки)</w:t>
      </w:r>
    </w:p>
    <w:p w14:paraId="001885B7" w14:textId="3459C48A" w:rsidR="00687228" w:rsidRPr="004B12A1" w:rsidRDefault="00687228" w:rsidP="00687228">
      <w:pPr>
        <w:pStyle w:val="a5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B12A1">
        <w:rPr>
          <w:rFonts w:ascii="Arial" w:hAnsi="Arial" w:cs="Arial"/>
        </w:rPr>
        <w:t xml:space="preserve">Предметом Контракта (объектом закупки) является </w:t>
      </w:r>
      <w:r w:rsidRPr="004B12A1">
        <w:rPr>
          <w:rFonts w:ascii="Arial" w:hAnsi="Arial" w:cs="Arial"/>
          <w:highlight w:val="green"/>
        </w:rPr>
        <w:t>_________________________</w:t>
      </w:r>
      <w:r w:rsidR="00F67257">
        <w:rPr>
          <w:rFonts w:ascii="Arial" w:hAnsi="Arial" w:cs="Arial"/>
        </w:rPr>
        <w:t xml:space="preserve"> (далее – Объект)</w:t>
      </w:r>
      <w:r w:rsidRPr="004B12A1">
        <w:rPr>
          <w:rFonts w:ascii="Arial" w:hAnsi="Arial" w:cs="Arial"/>
        </w:rPr>
        <w:t>.</w:t>
      </w:r>
    </w:p>
    <w:p w14:paraId="47CE6305" w14:textId="7A1D5507" w:rsidR="000022B7" w:rsidRPr="005E3ECF" w:rsidRDefault="00687228" w:rsidP="00AC065A">
      <w:pPr>
        <w:pStyle w:val="a5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C065A">
        <w:rPr>
          <w:rFonts w:ascii="Arial" w:hAnsi="Arial" w:cs="Arial"/>
        </w:rPr>
        <w:t xml:space="preserve">Подрядчик принимает на себя обязательства </w:t>
      </w:r>
      <w:r w:rsidR="000022B7" w:rsidRPr="00AC065A">
        <w:rPr>
          <w:rFonts w:ascii="Arial" w:hAnsi="Arial" w:cs="Arial"/>
        </w:rPr>
        <w:t xml:space="preserve">в установленный Контрактом срок </w:t>
      </w:r>
      <w:r w:rsidRPr="00AC065A">
        <w:rPr>
          <w:rFonts w:ascii="Arial" w:hAnsi="Arial" w:cs="Arial"/>
        </w:rPr>
        <w:t>выполнить работы</w:t>
      </w:r>
      <w:r w:rsidR="000022B7" w:rsidRPr="00AC065A">
        <w:rPr>
          <w:rFonts w:ascii="Arial" w:hAnsi="Arial" w:cs="Arial"/>
        </w:rPr>
        <w:t>,</w:t>
      </w:r>
      <w:r w:rsidRPr="00AC065A">
        <w:rPr>
          <w:rFonts w:ascii="Arial" w:hAnsi="Arial" w:cs="Arial"/>
        </w:rPr>
        <w:t xml:space="preserve"> </w:t>
      </w:r>
      <w:r w:rsidRPr="005E3ECF">
        <w:rPr>
          <w:rFonts w:ascii="Arial" w:hAnsi="Arial" w:cs="Arial"/>
        </w:rPr>
        <w:t xml:space="preserve">указанные в п. 1.1. Контракта (далее по тексту – </w:t>
      </w:r>
      <w:r w:rsidR="000022B7" w:rsidRPr="005E3ECF">
        <w:rPr>
          <w:rFonts w:ascii="Arial" w:hAnsi="Arial" w:cs="Arial"/>
        </w:rPr>
        <w:t>Р</w:t>
      </w:r>
      <w:r w:rsidRPr="005E3ECF">
        <w:rPr>
          <w:rFonts w:ascii="Arial" w:hAnsi="Arial" w:cs="Arial"/>
        </w:rPr>
        <w:t>аботы)</w:t>
      </w:r>
      <w:r w:rsidR="000022B7" w:rsidRPr="005E3ECF">
        <w:rPr>
          <w:rFonts w:ascii="Arial" w:hAnsi="Arial" w:cs="Arial"/>
        </w:rPr>
        <w:t>,</w:t>
      </w:r>
      <w:r w:rsidRPr="005E3ECF">
        <w:rPr>
          <w:rFonts w:ascii="Arial" w:hAnsi="Arial" w:cs="Arial"/>
        </w:rPr>
        <w:t xml:space="preserve"> </w:t>
      </w:r>
      <w:r w:rsidRPr="005E3ECF">
        <w:rPr>
          <w:rFonts w:ascii="Arial" w:hAnsi="Arial" w:cs="Arial"/>
          <w:bCs/>
        </w:rPr>
        <w:t>в соответствии с</w:t>
      </w:r>
      <w:r w:rsidR="000022B7" w:rsidRPr="005E3ECF">
        <w:rPr>
          <w:rFonts w:ascii="Arial" w:hAnsi="Arial" w:cs="Arial"/>
          <w:bCs/>
        </w:rPr>
        <w:t xml:space="preserve"> утвержденным Заказчиком техническим заданием </w:t>
      </w:r>
      <w:r w:rsidR="000022B7" w:rsidRPr="005E3ECF">
        <w:rPr>
          <w:rFonts w:ascii="Arial" w:hAnsi="Arial" w:cs="Arial"/>
        </w:rPr>
        <w:t>(</w:t>
      </w:r>
      <w:r w:rsidR="00E80BBD">
        <w:rPr>
          <w:rFonts w:ascii="Arial" w:hAnsi="Arial" w:cs="Arial"/>
        </w:rPr>
        <w:t>п</w:t>
      </w:r>
      <w:r w:rsidR="000022B7" w:rsidRPr="005E3ECF">
        <w:rPr>
          <w:rFonts w:ascii="Arial" w:hAnsi="Arial" w:cs="Arial"/>
        </w:rPr>
        <w:t>риложение №1</w:t>
      </w:r>
      <w:r w:rsidR="000022B7" w:rsidRPr="005E3ECF">
        <w:rPr>
          <w:rFonts w:ascii="Arial" w:hAnsi="Arial" w:cs="Arial"/>
          <w:bCs/>
        </w:rPr>
        <w:t xml:space="preserve"> к Контракту</w:t>
      </w:r>
      <w:r w:rsidR="000022B7" w:rsidRPr="005E3ECF">
        <w:rPr>
          <w:rFonts w:ascii="Arial" w:hAnsi="Arial" w:cs="Arial"/>
        </w:rPr>
        <w:t>), а также</w:t>
      </w:r>
      <w:r w:rsidR="000022B7" w:rsidRPr="005E3ECF">
        <w:rPr>
          <w:rFonts w:ascii="Arial" w:hAnsi="Arial" w:cs="Arial"/>
          <w:bCs/>
        </w:rPr>
        <w:t xml:space="preserve"> в соответствии с</w:t>
      </w:r>
      <w:r w:rsidRPr="005E3ECF">
        <w:rPr>
          <w:rFonts w:ascii="Arial" w:hAnsi="Arial" w:cs="Arial"/>
          <w:bCs/>
        </w:rPr>
        <w:t xml:space="preserve"> перечнем и объёмами работ, указанными в сметной документации (</w:t>
      </w:r>
      <w:r w:rsidR="00E80BBD">
        <w:rPr>
          <w:rFonts w:ascii="Arial" w:hAnsi="Arial" w:cs="Arial"/>
          <w:bCs/>
        </w:rPr>
        <w:t>п</w:t>
      </w:r>
      <w:r w:rsidRPr="005E3ECF">
        <w:rPr>
          <w:rFonts w:ascii="Arial" w:hAnsi="Arial" w:cs="Arial"/>
          <w:bCs/>
        </w:rPr>
        <w:t xml:space="preserve">риложение № </w:t>
      </w:r>
      <w:r w:rsidR="000022B7" w:rsidRPr="005E3ECF">
        <w:rPr>
          <w:rFonts w:ascii="Arial" w:hAnsi="Arial" w:cs="Arial"/>
          <w:bCs/>
        </w:rPr>
        <w:t>2</w:t>
      </w:r>
      <w:r w:rsidRPr="005E3ECF">
        <w:rPr>
          <w:rFonts w:ascii="Arial" w:hAnsi="Arial" w:cs="Arial"/>
          <w:bCs/>
        </w:rPr>
        <w:t xml:space="preserve"> к Контракту)</w:t>
      </w:r>
      <w:r w:rsidR="00D5559F" w:rsidRPr="005E3ECF">
        <w:rPr>
          <w:rFonts w:ascii="Arial" w:hAnsi="Arial" w:cs="Arial"/>
          <w:bCs/>
        </w:rPr>
        <w:t xml:space="preserve"> </w:t>
      </w:r>
      <w:r w:rsidR="00D5559F" w:rsidRPr="005E3ECF">
        <w:rPr>
          <w:rFonts w:ascii="Arial" w:hAnsi="Arial" w:cs="Arial"/>
        </w:rPr>
        <w:t>и передать Заказчику результат выполненных работ в порядке, установленном настоящим Контрактом и действующим законодательством Российской Федерации.</w:t>
      </w:r>
    </w:p>
    <w:p w14:paraId="53B990BB" w14:textId="77777777" w:rsidR="00AC065A" w:rsidRPr="005E3ECF" w:rsidRDefault="00D5559F" w:rsidP="00AC065A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E3ECF">
        <w:rPr>
          <w:rFonts w:ascii="Arial" w:hAnsi="Arial" w:cs="Arial"/>
        </w:rPr>
        <w:t xml:space="preserve">Все предусмотренные настоящим Контрактом Работы выполняются Подрядчиком с использованием собственных материалов и оборудования, необходимых для производства Работ в соответствии с </w:t>
      </w:r>
      <w:r w:rsidRPr="005E3ECF">
        <w:rPr>
          <w:rFonts w:ascii="Arial" w:hAnsi="Arial" w:cs="Arial"/>
          <w:bCs/>
        </w:rPr>
        <w:t>перечнем и объёмами работ, указанными в сметной документации (Приложение № 2 к Контракту)</w:t>
      </w:r>
      <w:r w:rsidRPr="005E3ECF">
        <w:rPr>
          <w:rFonts w:ascii="Arial" w:hAnsi="Arial" w:cs="Arial"/>
        </w:rPr>
        <w:t>.</w:t>
      </w:r>
    </w:p>
    <w:p w14:paraId="10F23C37" w14:textId="77777777" w:rsidR="00687228" w:rsidRPr="005E3ECF" w:rsidRDefault="00687228" w:rsidP="00AC065A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E3ECF">
        <w:rPr>
          <w:rFonts w:ascii="Arial" w:hAnsi="Arial" w:cs="Arial"/>
        </w:rPr>
        <w:t>Сданный</w:t>
      </w:r>
      <w:r w:rsidR="00AC065A" w:rsidRPr="005E3ECF">
        <w:rPr>
          <w:rFonts w:ascii="Arial" w:hAnsi="Arial" w:cs="Arial"/>
        </w:rPr>
        <w:t xml:space="preserve"> Подрядчиком</w:t>
      </w:r>
      <w:r w:rsidRPr="005E3ECF">
        <w:rPr>
          <w:rFonts w:ascii="Arial" w:hAnsi="Arial" w:cs="Arial"/>
        </w:rPr>
        <w:t xml:space="preserve"> результат выполненных работ по настоящему Контракту должен соответствовать </w:t>
      </w:r>
      <w:r w:rsidR="00D5559F" w:rsidRPr="005E3ECF">
        <w:rPr>
          <w:rFonts w:ascii="Arial" w:hAnsi="Arial" w:cs="Arial"/>
        </w:rPr>
        <w:t xml:space="preserve">требованиям Заказчика, изложенным в настоящем Контракте, включая приложения к настоящему Контракту, </w:t>
      </w:r>
      <w:r w:rsidR="00AC065A" w:rsidRPr="005E3ECF">
        <w:rPr>
          <w:rFonts w:ascii="Arial" w:hAnsi="Arial" w:cs="Arial"/>
        </w:rPr>
        <w:t xml:space="preserve">а также </w:t>
      </w:r>
      <w:r w:rsidRPr="005E3ECF">
        <w:rPr>
          <w:rFonts w:ascii="Arial" w:hAnsi="Arial" w:cs="Arial"/>
        </w:rPr>
        <w:t>требованиям действующего законодательства</w:t>
      </w:r>
      <w:r w:rsidR="00AC065A" w:rsidRPr="005E3ECF">
        <w:rPr>
          <w:rFonts w:ascii="Arial" w:hAnsi="Arial" w:cs="Arial"/>
        </w:rPr>
        <w:t xml:space="preserve"> Российской Федерации</w:t>
      </w:r>
      <w:r w:rsidRPr="005E3ECF">
        <w:rPr>
          <w:rFonts w:ascii="Arial" w:hAnsi="Arial" w:cs="Arial"/>
        </w:rPr>
        <w:t xml:space="preserve"> в области строительства, </w:t>
      </w:r>
      <w:r w:rsidR="00AC065A" w:rsidRPr="005E3ECF">
        <w:rPr>
          <w:rFonts w:ascii="Arial" w:hAnsi="Arial" w:cs="Arial"/>
        </w:rPr>
        <w:t>и иных нормативных правовых актов, действующих на территории Российской Федерации</w:t>
      </w:r>
      <w:r w:rsidRPr="005E3ECF">
        <w:rPr>
          <w:rFonts w:ascii="Arial" w:hAnsi="Arial" w:cs="Arial"/>
        </w:rPr>
        <w:t xml:space="preserve">. </w:t>
      </w:r>
    </w:p>
    <w:p w14:paraId="37FCBB22" w14:textId="77777777" w:rsidR="00687228" w:rsidRPr="005E3ECF" w:rsidRDefault="00687228" w:rsidP="00AC065A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E3ECF">
        <w:rPr>
          <w:rFonts w:ascii="Arial" w:hAnsi="Arial" w:cs="Arial"/>
        </w:rPr>
        <w:t>Заказчик обязуется принять надлежащий результат выполненных работ и оплатить их в соответствии с условиями Контракта.</w:t>
      </w:r>
    </w:p>
    <w:p w14:paraId="75A3E72F" w14:textId="77777777" w:rsidR="00D5559F" w:rsidRPr="00A762D6" w:rsidRDefault="00D5559F" w:rsidP="00AC065A">
      <w:pPr>
        <w:pStyle w:val="a5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highlight w:val="green"/>
        </w:rPr>
      </w:pPr>
      <w:r w:rsidRPr="00A762D6">
        <w:rPr>
          <w:rFonts w:ascii="Arial" w:hAnsi="Arial" w:cs="Arial"/>
          <w:highlight w:val="green"/>
        </w:rPr>
        <w:t>Место выполнения Работ: ______________________.</w:t>
      </w:r>
    </w:p>
    <w:p w14:paraId="2BE8DC21" w14:textId="77777777" w:rsidR="00AC065A" w:rsidRDefault="00AC065A" w:rsidP="00AC065A">
      <w:pPr>
        <w:pStyle w:val="a5"/>
        <w:tabs>
          <w:tab w:val="left" w:pos="851"/>
        </w:tabs>
        <w:spacing w:after="0"/>
        <w:ind w:left="1637"/>
        <w:rPr>
          <w:rFonts w:ascii="Arial" w:hAnsi="Arial" w:cs="Arial"/>
          <w:b/>
          <w:bCs/>
          <w:lang w:eastAsia="ru-RU"/>
        </w:rPr>
      </w:pPr>
    </w:p>
    <w:p w14:paraId="1F51A0C0" w14:textId="77777777" w:rsidR="00687228" w:rsidRPr="00AC065A" w:rsidRDefault="00AC065A" w:rsidP="00AC065A">
      <w:pPr>
        <w:pStyle w:val="a5"/>
        <w:tabs>
          <w:tab w:val="left" w:pos="851"/>
        </w:tabs>
        <w:spacing w:after="0"/>
        <w:ind w:left="0"/>
        <w:jc w:val="center"/>
        <w:rPr>
          <w:rFonts w:ascii="Arial" w:hAnsi="Arial" w:cs="Arial"/>
          <w:b/>
          <w:bCs/>
          <w:spacing w:val="-5"/>
          <w:lang w:eastAsia="ru-RU"/>
        </w:rPr>
      </w:pPr>
      <w:r>
        <w:rPr>
          <w:rFonts w:ascii="Arial" w:hAnsi="Arial" w:cs="Arial"/>
          <w:b/>
          <w:bCs/>
          <w:lang w:eastAsia="ru-RU"/>
        </w:rPr>
        <w:t>2</w:t>
      </w:r>
      <w:r w:rsidRPr="00AC065A">
        <w:rPr>
          <w:rFonts w:ascii="Arial" w:hAnsi="Arial" w:cs="Arial"/>
          <w:b/>
          <w:bCs/>
          <w:lang w:eastAsia="ru-RU"/>
        </w:rPr>
        <w:t xml:space="preserve">. </w:t>
      </w:r>
      <w:r w:rsidRPr="00AC065A">
        <w:rPr>
          <w:rFonts w:ascii="Arial" w:hAnsi="Arial" w:cs="Arial"/>
          <w:b/>
          <w:bCs/>
        </w:rPr>
        <w:t>Сроки выполнения рабо</w:t>
      </w:r>
      <w:r>
        <w:rPr>
          <w:rFonts w:ascii="Arial" w:hAnsi="Arial" w:cs="Arial"/>
          <w:b/>
          <w:bCs/>
        </w:rPr>
        <w:t>т</w:t>
      </w:r>
    </w:p>
    <w:p w14:paraId="1990B986" w14:textId="77777777" w:rsidR="000A6969" w:rsidRPr="00A762D6" w:rsidRDefault="00AC065A" w:rsidP="00AC065A">
      <w:pPr>
        <w:pStyle w:val="a5"/>
        <w:numPr>
          <w:ilvl w:val="1"/>
          <w:numId w:val="21"/>
        </w:numPr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A762D6">
        <w:rPr>
          <w:rFonts w:ascii="Arial" w:hAnsi="Arial" w:cs="Arial"/>
        </w:rPr>
        <w:t xml:space="preserve">Сроки выполнения работ: </w:t>
      </w:r>
    </w:p>
    <w:p w14:paraId="602A0000" w14:textId="77777777" w:rsidR="000A6969" w:rsidRPr="00A762D6" w:rsidRDefault="00A762D6" w:rsidP="000A6969">
      <w:pPr>
        <w:spacing w:after="0" w:line="240" w:lineRule="auto"/>
        <w:ind w:left="709" w:right="-5"/>
        <w:jc w:val="both"/>
        <w:rPr>
          <w:rFonts w:ascii="Arial" w:hAnsi="Arial" w:cs="Arial"/>
        </w:rPr>
      </w:pPr>
      <w:r w:rsidRPr="00A762D6">
        <w:rPr>
          <w:rFonts w:ascii="Arial" w:hAnsi="Arial" w:cs="Arial"/>
        </w:rPr>
        <w:t>н</w:t>
      </w:r>
      <w:r w:rsidR="000A6969" w:rsidRPr="00A762D6">
        <w:rPr>
          <w:rFonts w:ascii="Arial" w:hAnsi="Arial" w:cs="Arial"/>
        </w:rPr>
        <w:t xml:space="preserve">ачало выполнения работ: </w:t>
      </w:r>
      <w:r w:rsidR="00AC065A" w:rsidRPr="00A762D6">
        <w:rPr>
          <w:rFonts w:ascii="Arial" w:hAnsi="Arial" w:cs="Arial"/>
        </w:rPr>
        <w:t xml:space="preserve">с </w:t>
      </w:r>
      <w:r w:rsidR="000A6969" w:rsidRPr="00A762D6">
        <w:rPr>
          <w:rFonts w:ascii="Arial" w:hAnsi="Arial" w:cs="Arial"/>
        </w:rPr>
        <w:t>даты</w:t>
      </w:r>
      <w:r w:rsidR="00AC065A" w:rsidRPr="00A762D6">
        <w:rPr>
          <w:rFonts w:ascii="Arial" w:hAnsi="Arial" w:cs="Arial"/>
        </w:rPr>
        <w:t xml:space="preserve"> заключения Контракта</w:t>
      </w:r>
      <w:r w:rsidRPr="00A762D6">
        <w:rPr>
          <w:rFonts w:ascii="Arial" w:hAnsi="Arial" w:cs="Arial"/>
        </w:rPr>
        <w:t>;</w:t>
      </w:r>
      <w:r w:rsidR="00AC065A" w:rsidRPr="00A762D6">
        <w:rPr>
          <w:rFonts w:ascii="Arial" w:hAnsi="Arial" w:cs="Arial"/>
        </w:rPr>
        <w:t xml:space="preserve"> </w:t>
      </w:r>
    </w:p>
    <w:p w14:paraId="464EF44A" w14:textId="77777777" w:rsidR="000A6969" w:rsidRPr="00A762D6" w:rsidRDefault="00A762D6" w:rsidP="000A6969">
      <w:pPr>
        <w:spacing w:after="0" w:line="240" w:lineRule="auto"/>
        <w:ind w:left="709" w:right="-5"/>
        <w:jc w:val="both"/>
        <w:rPr>
          <w:rFonts w:ascii="Arial" w:hAnsi="Arial" w:cs="Arial"/>
        </w:rPr>
      </w:pPr>
      <w:r w:rsidRPr="00A762D6">
        <w:rPr>
          <w:rFonts w:ascii="Arial" w:hAnsi="Arial" w:cs="Arial"/>
          <w:highlight w:val="green"/>
        </w:rPr>
        <w:t>о</w:t>
      </w:r>
      <w:r w:rsidR="000A6969" w:rsidRPr="00A762D6">
        <w:rPr>
          <w:rFonts w:ascii="Arial" w:hAnsi="Arial" w:cs="Arial"/>
          <w:highlight w:val="green"/>
        </w:rPr>
        <w:t>кончание выполнения работ:</w:t>
      </w:r>
      <w:r w:rsidR="00AC065A" w:rsidRPr="00A762D6">
        <w:rPr>
          <w:rFonts w:ascii="Arial" w:hAnsi="Arial" w:cs="Arial"/>
          <w:highlight w:val="green"/>
        </w:rPr>
        <w:t xml:space="preserve"> </w:t>
      </w:r>
      <w:r w:rsidRPr="00A762D6">
        <w:rPr>
          <w:rFonts w:ascii="Arial" w:hAnsi="Arial" w:cs="Arial"/>
          <w:highlight w:val="green"/>
        </w:rPr>
        <w:t>___________________________.</w:t>
      </w:r>
      <w:r w:rsidR="00AC065A" w:rsidRPr="00A762D6">
        <w:rPr>
          <w:rFonts w:ascii="Arial" w:hAnsi="Arial" w:cs="Arial"/>
        </w:rPr>
        <w:t xml:space="preserve"> </w:t>
      </w:r>
    </w:p>
    <w:p w14:paraId="5DFE9120" w14:textId="77777777" w:rsidR="00AC065A" w:rsidRPr="00A762D6" w:rsidRDefault="000A6969" w:rsidP="00A762D6">
      <w:pPr>
        <w:pStyle w:val="a5"/>
        <w:numPr>
          <w:ilvl w:val="1"/>
          <w:numId w:val="21"/>
        </w:numPr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A762D6">
        <w:rPr>
          <w:rFonts w:ascii="Arial" w:hAnsi="Arial" w:cs="Arial"/>
        </w:rPr>
        <w:t xml:space="preserve">По согласованию с Заказчиком </w:t>
      </w:r>
      <w:r w:rsidR="00A762D6" w:rsidRPr="00A762D6">
        <w:rPr>
          <w:rFonts w:ascii="Arial" w:hAnsi="Arial" w:cs="Arial"/>
        </w:rPr>
        <w:t>допускается досрочное выполнение работ по Контракту</w:t>
      </w:r>
      <w:r w:rsidRPr="00A762D6">
        <w:rPr>
          <w:rFonts w:ascii="Arial" w:hAnsi="Arial" w:cs="Arial"/>
        </w:rPr>
        <w:t>.</w:t>
      </w:r>
    </w:p>
    <w:p w14:paraId="0A125517" w14:textId="77777777" w:rsidR="000A6969" w:rsidRPr="00A762D6" w:rsidRDefault="00A762D6" w:rsidP="000A6969">
      <w:pPr>
        <w:pStyle w:val="a5"/>
        <w:numPr>
          <w:ilvl w:val="1"/>
          <w:numId w:val="21"/>
        </w:numPr>
        <w:spacing w:after="0" w:line="240" w:lineRule="auto"/>
        <w:ind w:left="0" w:right="-5" w:firstLine="709"/>
        <w:jc w:val="both"/>
        <w:rPr>
          <w:rFonts w:ascii="Arial" w:hAnsi="Arial" w:cs="Arial"/>
          <w:bCs/>
          <w:snapToGrid w:val="0"/>
        </w:rPr>
      </w:pPr>
      <w:r w:rsidRPr="00A762D6">
        <w:rPr>
          <w:rFonts w:ascii="Arial" w:hAnsi="Arial" w:cs="Arial"/>
        </w:rPr>
        <w:t>Отдельные э</w:t>
      </w:r>
      <w:r w:rsidR="000A6969" w:rsidRPr="00A762D6">
        <w:rPr>
          <w:rFonts w:ascii="Arial" w:hAnsi="Arial" w:cs="Arial"/>
        </w:rPr>
        <w:t>тапы исполнения Контрактом не устанавливаются</w:t>
      </w:r>
      <w:r w:rsidR="000A6969" w:rsidRPr="00A762D6">
        <w:rPr>
          <w:rFonts w:ascii="Arial" w:hAnsi="Arial" w:cs="Arial"/>
          <w:bCs/>
          <w:snapToGrid w:val="0"/>
        </w:rPr>
        <w:t xml:space="preserve">. </w:t>
      </w:r>
    </w:p>
    <w:p w14:paraId="7C570C5F" w14:textId="77777777" w:rsidR="00AC065A" w:rsidRDefault="00AC065A" w:rsidP="00687228">
      <w:pPr>
        <w:tabs>
          <w:tab w:val="left" w:pos="851"/>
        </w:tabs>
        <w:spacing w:after="0"/>
        <w:jc w:val="center"/>
        <w:rPr>
          <w:rFonts w:ascii="Arial" w:hAnsi="Arial" w:cs="Arial"/>
          <w:b/>
          <w:bCs/>
          <w:spacing w:val="-5"/>
          <w:kern w:val="0"/>
          <w:lang w:eastAsia="ru-RU"/>
        </w:rPr>
      </w:pPr>
    </w:p>
    <w:p w14:paraId="3282A17B" w14:textId="77777777" w:rsidR="00687228" w:rsidRPr="00891505" w:rsidRDefault="00A762D6" w:rsidP="00687228">
      <w:pPr>
        <w:tabs>
          <w:tab w:val="left" w:pos="851"/>
        </w:tabs>
        <w:spacing w:after="0"/>
        <w:jc w:val="center"/>
        <w:rPr>
          <w:rFonts w:ascii="Arial" w:hAnsi="Arial" w:cs="Arial"/>
          <w:b/>
          <w:bCs/>
          <w:spacing w:val="-5"/>
          <w:kern w:val="0"/>
          <w:lang w:eastAsia="ru-RU"/>
        </w:rPr>
      </w:pPr>
      <w:r>
        <w:rPr>
          <w:rFonts w:ascii="Arial" w:hAnsi="Arial" w:cs="Arial"/>
          <w:b/>
          <w:bCs/>
          <w:spacing w:val="-5"/>
          <w:kern w:val="0"/>
          <w:lang w:eastAsia="ru-RU"/>
        </w:rPr>
        <w:t>3</w:t>
      </w:r>
      <w:r w:rsidR="00687228" w:rsidRPr="00891505">
        <w:rPr>
          <w:rFonts w:ascii="Arial" w:hAnsi="Arial" w:cs="Arial"/>
          <w:b/>
          <w:bCs/>
          <w:spacing w:val="-5"/>
          <w:kern w:val="0"/>
          <w:lang w:eastAsia="ru-RU"/>
        </w:rPr>
        <w:t>. Цена Контракта и порядок расчетов</w:t>
      </w:r>
    </w:p>
    <w:p w14:paraId="5879C705" w14:textId="77777777" w:rsidR="00DE7B91" w:rsidRPr="00DE7B91" w:rsidRDefault="00A762D6" w:rsidP="00EA1D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DE7B91">
        <w:rPr>
          <w:rFonts w:ascii="Arial" w:hAnsi="Arial" w:cs="Arial"/>
        </w:rPr>
        <w:t>Цена Контракта установлена в валюте: российский рубль.</w:t>
      </w:r>
    </w:p>
    <w:p w14:paraId="52D4F4C4" w14:textId="77777777" w:rsidR="00DE7B91" w:rsidRPr="00DE7B91" w:rsidRDefault="00DE7B91" w:rsidP="00EA1D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highlight w:val="green"/>
          <w:lang w:eastAsia="ru-RU"/>
        </w:rPr>
      </w:pPr>
      <w:r>
        <w:rPr>
          <w:rFonts w:ascii="Arial" w:hAnsi="Arial" w:cs="Arial"/>
          <w:highlight w:val="green"/>
        </w:rPr>
        <w:t xml:space="preserve">Источник финансирования: </w:t>
      </w:r>
      <w:r w:rsidRPr="00DE7B91">
        <w:rPr>
          <w:rFonts w:ascii="Arial" w:hAnsi="Arial" w:cs="Arial"/>
          <w:highlight w:val="green"/>
        </w:rPr>
        <w:t>________________.</w:t>
      </w:r>
    </w:p>
    <w:p w14:paraId="4EBED6E6" w14:textId="3D7E44C7" w:rsidR="00687228" w:rsidRPr="00DE7B91" w:rsidRDefault="00687228" w:rsidP="00EA1D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DE7B91">
        <w:rPr>
          <w:rFonts w:ascii="Arial" w:hAnsi="Arial" w:cs="Arial"/>
          <w:bCs/>
          <w:lang w:eastAsia="ru-RU"/>
        </w:rPr>
        <w:t>Цена Контракта определ</w:t>
      </w:r>
      <w:r w:rsidR="00D66501">
        <w:rPr>
          <w:rFonts w:ascii="Arial" w:hAnsi="Arial" w:cs="Arial"/>
          <w:bCs/>
          <w:lang w:eastAsia="ru-RU"/>
        </w:rPr>
        <w:t>ена</w:t>
      </w:r>
      <w:r w:rsidRPr="00DE7B91">
        <w:rPr>
          <w:rFonts w:ascii="Arial" w:hAnsi="Arial" w:cs="Arial"/>
          <w:bCs/>
          <w:lang w:eastAsia="ru-RU"/>
        </w:rPr>
        <w:t xml:space="preserve"> </w:t>
      </w:r>
      <w:r w:rsidR="00DE7B91">
        <w:rPr>
          <w:rFonts w:ascii="Arial" w:hAnsi="Arial" w:cs="Arial"/>
          <w:bCs/>
          <w:lang w:eastAsia="ru-RU"/>
        </w:rPr>
        <w:t>на основании результатов проведения электронного аукциона</w:t>
      </w:r>
      <w:r w:rsidRPr="00DE7B91">
        <w:rPr>
          <w:rFonts w:ascii="Arial" w:hAnsi="Arial" w:cs="Arial"/>
          <w:bCs/>
          <w:lang w:eastAsia="ru-RU"/>
        </w:rPr>
        <w:t xml:space="preserve"> и составляет _______</w:t>
      </w:r>
      <w:r w:rsidR="00DE7B91">
        <w:rPr>
          <w:rFonts w:ascii="Arial" w:hAnsi="Arial" w:cs="Arial"/>
          <w:bCs/>
          <w:lang w:eastAsia="ru-RU"/>
        </w:rPr>
        <w:t>__________________________________________________</w:t>
      </w:r>
      <w:r w:rsidRPr="00DE7B91">
        <w:rPr>
          <w:rFonts w:ascii="Arial" w:hAnsi="Arial" w:cs="Arial"/>
          <w:bCs/>
          <w:lang w:eastAsia="ru-RU"/>
        </w:rPr>
        <w:t xml:space="preserve">_____ </w:t>
      </w:r>
      <w:r w:rsidR="00DE7B91">
        <w:rPr>
          <w:rFonts w:ascii="Arial" w:hAnsi="Arial" w:cs="Arial"/>
          <w:bCs/>
          <w:lang w:eastAsia="ru-RU"/>
        </w:rPr>
        <w:t xml:space="preserve">(в том числе </w:t>
      </w:r>
      <w:r w:rsidRPr="00DE7B91">
        <w:rPr>
          <w:rFonts w:ascii="Arial" w:hAnsi="Arial" w:cs="Arial"/>
          <w:bCs/>
          <w:lang w:eastAsia="ru-RU"/>
        </w:rPr>
        <w:t>НДС</w:t>
      </w:r>
      <w:r w:rsidR="00DE7B91">
        <w:rPr>
          <w:rFonts w:ascii="Arial" w:hAnsi="Arial" w:cs="Arial"/>
          <w:bCs/>
          <w:lang w:eastAsia="ru-RU"/>
        </w:rPr>
        <w:t xml:space="preserve">________) либо, </w:t>
      </w:r>
      <w:r w:rsidR="00DE7B91" w:rsidRPr="00DE7B91">
        <w:rPr>
          <w:rFonts w:ascii="Arial" w:hAnsi="Arial" w:cs="Arial"/>
          <w:bCs/>
          <w:lang w:eastAsia="ru-RU"/>
        </w:rPr>
        <w:t xml:space="preserve">если Подрядчик </w:t>
      </w:r>
      <w:r w:rsidR="00EA1DFC" w:rsidRPr="00EA1DFC">
        <w:rPr>
          <w:rFonts w:ascii="Arial" w:hAnsi="Arial" w:cs="Arial"/>
          <w:bCs/>
          <w:lang w:eastAsia="ru-RU"/>
        </w:rPr>
        <w:t>не явля</w:t>
      </w:r>
      <w:r w:rsidR="00EA1DFC">
        <w:rPr>
          <w:rFonts w:ascii="Arial" w:hAnsi="Arial" w:cs="Arial"/>
          <w:bCs/>
          <w:lang w:eastAsia="ru-RU"/>
        </w:rPr>
        <w:t>ется</w:t>
      </w:r>
      <w:r w:rsidR="00EA1DFC" w:rsidRPr="00EA1DFC">
        <w:rPr>
          <w:rFonts w:ascii="Arial" w:hAnsi="Arial" w:cs="Arial"/>
          <w:bCs/>
          <w:lang w:eastAsia="ru-RU"/>
        </w:rPr>
        <w:t xml:space="preserve"> в соответствии с законодательством Российской Федерации о налогах и сборах плательщиком НДС, то цена Контракта НДС не облагается</w:t>
      </w:r>
      <w:r w:rsidR="00EA1DFC">
        <w:rPr>
          <w:rFonts w:ascii="Arial" w:hAnsi="Arial" w:cs="Arial"/>
          <w:bCs/>
          <w:lang w:eastAsia="ru-RU"/>
        </w:rPr>
        <w:t xml:space="preserve"> и</w:t>
      </w:r>
      <w:r w:rsidR="00DE7B91">
        <w:rPr>
          <w:rFonts w:ascii="Arial" w:hAnsi="Arial" w:cs="Arial"/>
          <w:bCs/>
          <w:lang w:eastAsia="ru-RU"/>
        </w:rPr>
        <w:t xml:space="preserve"> указывается (</w:t>
      </w:r>
      <w:r w:rsidRPr="00DE7B91">
        <w:rPr>
          <w:rFonts w:ascii="Arial" w:hAnsi="Arial" w:cs="Arial"/>
          <w:bCs/>
          <w:lang w:eastAsia="ru-RU"/>
        </w:rPr>
        <w:t>без НДС).</w:t>
      </w:r>
    </w:p>
    <w:p w14:paraId="0A470B47" w14:textId="77777777" w:rsidR="002E547B" w:rsidRPr="002E547B" w:rsidRDefault="00DE7B91" w:rsidP="002E547B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DE7B91">
        <w:rPr>
          <w:rFonts w:ascii="Arial" w:hAnsi="Arial" w:cs="Arial"/>
        </w:rPr>
        <w:t>Авансирование работ по настоящему Контракту не предусматривается</w:t>
      </w:r>
      <w:r w:rsidR="002E547B">
        <w:rPr>
          <w:rFonts w:ascii="Arial" w:hAnsi="Arial" w:cs="Arial"/>
        </w:rPr>
        <w:t>.</w:t>
      </w:r>
    </w:p>
    <w:p w14:paraId="62884E79" w14:textId="49E70216" w:rsidR="004B12A1" w:rsidRPr="00224225" w:rsidRDefault="00687228" w:rsidP="00D941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24225">
        <w:rPr>
          <w:rFonts w:ascii="Arial" w:hAnsi="Arial" w:cs="Arial"/>
          <w:bCs/>
          <w:lang w:eastAsia="ru-RU"/>
        </w:rPr>
        <w:lastRenderedPageBreak/>
        <w:t xml:space="preserve">Цена </w:t>
      </w:r>
      <w:r w:rsidR="002E547B" w:rsidRPr="00224225">
        <w:rPr>
          <w:rFonts w:ascii="Arial" w:hAnsi="Arial" w:cs="Arial"/>
          <w:bCs/>
          <w:lang w:eastAsia="ru-RU"/>
        </w:rPr>
        <w:t>К</w:t>
      </w:r>
      <w:r w:rsidRPr="00224225">
        <w:rPr>
          <w:rFonts w:ascii="Arial" w:hAnsi="Arial" w:cs="Arial"/>
          <w:bCs/>
          <w:lang w:eastAsia="ru-RU"/>
        </w:rPr>
        <w:t>онтракта является твердой и определяется на весь срок исполнения</w:t>
      </w:r>
      <w:r w:rsidR="005E3ECF" w:rsidRPr="00224225">
        <w:rPr>
          <w:rFonts w:ascii="Arial" w:hAnsi="Arial" w:cs="Arial"/>
          <w:bCs/>
          <w:lang w:eastAsia="ru-RU"/>
        </w:rPr>
        <w:t xml:space="preserve"> контракта, за исключением случаев,</w:t>
      </w:r>
      <w:r w:rsidR="004B12A1" w:rsidRPr="00224225">
        <w:rPr>
          <w:rFonts w:ascii="Arial" w:hAnsi="Arial" w:cs="Arial"/>
          <w:bCs/>
          <w:lang w:eastAsia="ru-RU"/>
        </w:rPr>
        <w:t xml:space="preserve"> </w:t>
      </w:r>
      <w:r w:rsidR="005E3ECF" w:rsidRPr="00224225">
        <w:rPr>
          <w:rFonts w:ascii="Arial" w:hAnsi="Arial" w:cs="Arial"/>
        </w:rPr>
        <w:t>предусмотренных Федеральным законом № 44-ФЗ</w:t>
      </w:r>
      <w:r w:rsidR="00224225">
        <w:rPr>
          <w:rFonts w:ascii="Arial" w:hAnsi="Arial" w:cs="Arial"/>
        </w:rPr>
        <w:t>.</w:t>
      </w:r>
      <w:r w:rsidR="005E3ECF" w:rsidRPr="00224225">
        <w:rPr>
          <w:rFonts w:ascii="Arial" w:hAnsi="Arial" w:cs="Arial"/>
        </w:rPr>
        <w:t xml:space="preserve"> </w:t>
      </w:r>
    </w:p>
    <w:p w14:paraId="22377431" w14:textId="77777777" w:rsidR="00687228" w:rsidRPr="005E3ECF" w:rsidRDefault="002E547B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  <w:bCs/>
          <w:spacing w:val="-5"/>
        </w:rPr>
        <w:t>О</w:t>
      </w:r>
      <w:r w:rsidR="00687228" w:rsidRPr="005E3ECF">
        <w:rPr>
          <w:rFonts w:ascii="Arial" w:hAnsi="Arial" w:cs="Arial"/>
          <w:bCs/>
          <w:spacing w:val="-5"/>
        </w:rPr>
        <w:t>плата выполненны</w:t>
      </w:r>
      <w:r w:rsidR="004B12A1" w:rsidRPr="005E3ECF">
        <w:rPr>
          <w:rFonts w:ascii="Arial" w:hAnsi="Arial" w:cs="Arial"/>
          <w:bCs/>
          <w:spacing w:val="-5"/>
        </w:rPr>
        <w:t>х</w:t>
      </w:r>
      <w:r w:rsidR="00687228" w:rsidRPr="005E3ECF">
        <w:rPr>
          <w:rFonts w:ascii="Arial" w:hAnsi="Arial" w:cs="Arial"/>
          <w:bCs/>
          <w:spacing w:val="-5"/>
        </w:rPr>
        <w:t xml:space="preserve"> </w:t>
      </w:r>
      <w:r w:rsidR="004B12A1" w:rsidRPr="005E3ECF">
        <w:rPr>
          <w:rFonts w:ascii="Arial" w:hAnsi="Arial" w:cs="Arial"/>
          <w:bCs/>
          <w:spacing w:val="-5"/>
        </w:rPr>
        <w:t xml:space="preserve">и принятых Заказчиком </w:t>
      </w:r>
      <w:r w:rsidR="00687228" w:rsidRPr="005E3ECF">
        <w:rPr>
          <w:rFonts w:ascii="Arial" w:hAnsi="Arial" w:cs="Arial"/>
          <w:bCs/>
          <w:spacing w:val="-5"/>
        </w:rPr>
        <w:t xml:space="preserve">работ производится </w:t>
      </w:r>
      <w:r w:rsidR="00687228" w:rsidRPr="00224225">
        <w:rPr>
          <w:rFonts w:ascii="Arial" w:hAnsi="Arial" w:cs="Arial"/>
          <w:b/>
          <w:bCs/>
          <w:spacing w:val="-5"/>
        </w:rPr>
        <w:t>в течение 10 рабочих дней</w:t>
      </w:r>
      <w:r w:rsidR="00687228" w:rsidRPr="005E3ECF">
        <w:rPr>
          <w:rFonts w:ascii="Arial" w:hAnsi="Arial" w:cs="Arial"/>
          <w:bCs/>
          <w:spacing w:val="-5"/>
        </w:rPr>
        <w:t xml:space="preserve"> </w:t>
      </w:r>
      <w:r w:rsidR="004B12A1" w:rsidRPr="005E3ECF">
        <w:rPr>
          <w:rFonts w:ascii="Arial" w:hAnsi="Arial" w:cs="Arial"/>
          <w:bCs/>
          <w:spacing w:val="-5"/>
        </w:rPr>
        <w:t>с даты</w:t>
      </w:r>
      <w:r w:rsidR="00687228" w:rsidRPr="005E3ECF">
        <w:rPr>
          <w:rFonts w:ascii="Arial" w:hAnsi="Arial" w:cs="Arial"/>
          <w:bCs/>
          <w:spacing w:val="-5"/>
        </w:rPr>
        <w:t xml:space="preserve"> подписания Заказчиком документа</w:t>
      </w:r>
      <w:r w:rsidR="004B12A1" w:rsidRPr="005E3ECF">
        <w:rPr>
          <w:rFonts w:ascii="Arial" w:hAnsi="Arial" w:cs="Arial"/>
          <w:bCs/>
          <w:spacing w:val="-5"/>
        </w:rPr>
        <w:t xml:space="preserve"> о приемке, предусмотренного </w:t>
      </w:r>
      <w:hyperlink r:id="rId7" w:anchor="/document/70353464/entry/947" w:history="1">
        <w:r w:rsidR="004B12A1" w:rsidRPr="005E3ECF">
          <w:rPr>
            <w:rFonts w:ascii="Arial" w:hAnsi="Arial" w:cs="Arial"/>
            <w:bCs/>
            <w:spacing w:val="-5"/>
          </w:rPr>
          <w:t>частью 7 статьи 94</w:t>
        </w:r>
      </w:hyperlink>
      <w:r w:rsidR="004B12A1" w:rsidRPr="005E3ECF">
        <w:rPr>
          <w:rFonts w:ascii="Arial" w:hAnsi="Arial" w:cs="Arial"/>
          <w:bCs/>
          <w:spacing w:val="-5"/>
        </w:rPr>
        <w:t xml:space="preserve"> Федерального закона </w:t>
      </w:r>
      <w:r w:rsidR="004B12A1" w:rsidRPr="005E3ECF">
        <w:rPr>
          <w:rFonts w:ascii="Arial" w:hAnsi="Arial" w:cs="Arial"/>
        </w:rPr>
        <w:t>№ 44-ФЗ</w:t>
      </w:r>
      <w:r w:rsidR="00687228" w:rsidRPr="005E3ECF">
        <w:rPr>
          <w:rFonts w:ascii="Arial" w:hAnsi="Arial" w:cs="Arial"/>
          <w:bCs/>
          <w:spacing w:val="-5"/>
        </w:rPr>
        <w:t xml:space="preserve">. </w:t>
      </w:r>
    </w:p>
    <w:p w14:paraId="4471356C" w14:textId="77777777" w:rsidR="004B12A1" w:rsidRPr="005E3ECF" w:rsidRDefault="004B12A1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  <w:bCs/>
          <w:spacing w:val="-5"/>
        </w:rPr>
        <w:t>Оплата производится Заказчиком путем безналичного перечисления денежных средств на расчетный счет Подрядчика.</w:t>
      </w:r>
    </w:p>
    <w:p w14:paraId="461B3DDC" w14:textId="77777777" w:rsidR="004B12A1" w:rsidRPr="005E3ECF" w:rsidRDefault="00687228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</w:rPr>
        <w:t xml:space="preserve">Оплата непредвиденных затрат производится за фактически выполненные непредвиденные работы и затраты, в пределах установленных нормативов в сметном расчете. В случае сокращения указанных затрат, </w:t>
      </w:r>
      <w:r w:rsidR="004B12A1" w:rsidRPr="005E3ECF">
        <w:rPr>
          <w:rFonts w:ascii="Arial" w:hAnsi="Arial" w:cs="Arial"/>
        </w:rPr>
        <w:t>цена</w:t>
      </w:r>
      <w:r w:rsidRPr="005E3ECF">
        <w:rPr>
          <w:rFonts w:ascii="Arial" w:hAnsi="Arial" w:cs="Arial"/>
        </w:rPr>
        <w:t xml:space="preserve"> Контракта может быть снижена по соглашению </w:t>
      </w:r>
      <w:r w:rsidR="004B12A1" w:rsidRPr="005E3ECF">
        <w:rPr>
          <w:rFonts w:ascii="Arial" w:hAnsi="Arial" w:cs="Arial"/>
        </w:rPr>
        <w:t>С</w:t>
      </w:r>
      <w:r w:rsidRPr="005E3ECF">
        <w:rPr>
          <w:rFonts w:ascii="Arial" w:hAnsi="Arial" w:cs="Arial"/>
        </w:rPr>
        <w:t>торон с тем же индексом к базовой стоимости, с которым эти затраты рассчитывались в цене Контракта</w:t>
      </w:r>
      <w:r w:rsidR="004B12A1" w:rsidRPr="005E3ECF">
        <w:rPr>
          <w:rFonts w:ascii="Arial" w:hAnsi="Arial" w:cs="Arial"/>
        </w:rPr>
        <w:t>.</w:t>
      </w:r>
    </w:p>
    <w:p w14:paraId="1E2101A8" w14:textId="77777777" w:rsidR="004B12A1" w:rsidRPr="005E3ECF" w:rsidRDefault="00687228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  <w:bCs/>
          <w:lang w:eastAsia="ru-RU"/>
        </w:rPr>
        <w:t>Работы, выполненные Подрядчиком и не принятые Заказчиком, в связи с несоответствием требованиям</w:t>
      </w:r>
      <w:r w:rsidR="004B12A1" w:rsidRPr="005E3ECF">
        <w:rPr>
          <w:rFonts w:ascii="Arial" w:hAnsi="Arial" w:cs="Arial"/>
        </w:rPr>
        <w:t xml:space="preserve"> Заказчика, изложенным в настоящем Контракте, включая приложения к настоящему Контракту,</w:t>
      </w:r>
      <w:r w:rsidR="005E3ECF" w:rsidRPr="005E3ECF">
        <w:rPr>
          <w:rFonts w:ascii="Arial" w:hAnsi="Arial" w:cs="Arial"/>
          <w:bCs/>
          <w:lang w:eastAsia="ru-RU"/>
        </w:rPr>
        <w:t xml:space="preserve"> а также</w:t>
      </w:r>
      <w:r w:rsidRPr="005E3ECF">
        <w:rPr>
          <w:rFonts w:ascii="Arial" w:hAnsi="Arial" w:cs="Arial"/>
          <w:bCs/>
          <w:lang w:eastAsia="ru-RU"/>
        </w:rPr>
        <w:t xml:space="preserve"> </w:t>
      </w:r>
      <w:r w:rsidR="005E3ECF" w:rsidRPr="005E3ECF">
        <w:rPr>
          <w:rFonts w:ascii="Arial" w:hAnsi="Arial" w:cs="Arial"/>
        </w:rPr>
        <w:t>требованиям действующего законодательства Российской Федерации в области строительства, и иных нормативных правовых актов, действующих на территории Российской Федерации</w:t>
      </w:r>
      <w:r w:rsidRPr="005E3ECF">
        <w:rPr>
          <w:rFonts w:ascii="Arial" w:hAnsi="Arial" w:cs="Arial"/>
          <w:bCs/>
          <w:lang w:eastAsia="ru-RU"/>
        </w:rPr>
        <w:t xml:space="preserve">, не подлежат оплате до устранения указанных нарушений.  </w:t>
      </w:r>
    </w:p>
    <w:p w14:paraId="7349509C" w14:textId="77777777" w:rsidR="000038E3" w:rsidRPr="000038E3" w:rsidRDefault="00687228" w:rsidP="000038E3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являющемуся Подрядчиком по настоящему Контракту,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EA674EB" w14:textId="77777777" w:rsidR="000038E3" w:rsidRPr="000038E3" w:rsidRDefault="000038E3" w:rsidP="000038E3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0038E3">
        <w:rPr>
          <w:rFonts w:ascii="Arial" w:hAnsi="Arial" w:cs="Arial"/>
        </w:rPr>
        <w:t>В случае неисполнения или ненадлежащего исполнения</w:t>
      </w:r>
      <w:r>
        <w:rPr>
          <w:rFonts w:ascii="Arial" w:hAnsi="Arial" w:cs="Arial"/>
        </w:rPr>
        <w:t xml:space="preserve"> Подрядчиком</w:t>
      </w:r>
      <w:r w:rsidRPr="000038E3">
        <w:rPr>
          <w:rFonts w:ascii="Arial" w:hAnsi="Arial" w:cs="Arial"/>
        </w:rPr>
        <w:t xml:space="preserve"> обязательств, предусмотренных Контрактом, </w:t>
      </w:r>
      <w:r>
        <w:rPr>
          <w:rFonts w:ascii="Arial" w:hAnsi="Arial" w:cs="Arial"/>
        </w:rPr>
        <w:t xml:space="preserve">Заказчик вправе </w:t>
      </w:r>
      <w:r w:rsidRPr="000038E3">
        <w:rPr>
          <w:rFonts w:ascii="Arial" w:hAnsi="Arial" w:cs="Arial"/>
        </w:rPr>
        <w:t>удержа</w:t>
      </w:r>
      <w:r>
        <w:rPr>
          <w:rFonts w:ascii="Arial" w:hAnsi="Arial" w:cs="Arial"/>
        </w:rPr>
        <w:t>ть</w:t>
      </w:r>
      <w:r w:rsidRPr="000038E3">
        <w:rPr>
          <w:rFonts w:ascii="Arial" w:hAnsi="Arial" w:cs="Arial"/>
        </w:rPr>
        <w:t xml:space="preserve"> сумм</w:t>
      </w:r>
      <w:r>
        <w:rPr>
          <w:rFonts w:ascii="Arial" w:hAnsi="Arial" w:cs="Arial"/>
        </w:rPr>
        <w:t>у</w:t>
      </w:r>
      <w:r w:rsidRPr="000038E3">
        <w:rPr>
          <w:rFonts w:ascii="Arial" w:hAnsi="Arial" w:cs="Arial"/>
        </w:rPr>
        <w:t xml:space="preserve"> неисполненных </w:t>
      </w:r>
      <w:r>
        <w:rPr>
          <w:rFonts w:ascii="Arial" w:hAnsi="Arial" w:cs="Arial"/>
        </w:rPr>
        <w:t>Подрядчиком</w:t>
      </w:r>
      <w:r w:rsidRPr="000038E3">
        <w:rPr>
          <w:rFonts w:ascii="Arial" w:hAnsi="Arial" w:cs="Arial"/>
        </w:rPr>
        <w:t xml:space="preserve"> требований об уплате неустоек (штрафов, пеней), предъявленных </w:t>
      </w:r>
      <w:r>
        <w:rPr>
          <w:rFonts w:ascii="Arial" w:hAnsi="Arial" w:cs="Arial"/>
        </w:rPr>
        <w:t>З</w:t>
      </w:r>
      <w:r w:rsidRPr="000038E3">
        <w:rPr>
          <w:rFonts w:ascii="Arial" w:hAnsi="Arial" w:cs="Arial"/>
        </w:rPr>
        <w:t>аказчиком в соответствии с Федеральным законом</w:t>
      </w:r>
      <w:r>
        <w:rPr>
          <w:rFonts w:ascii="Arial" w:hAnsi="Arial" w:cs="Arial"/>
        </w:rPr>
        <w:t xml:space="preserve"> </w:t>
      </w:r>
      <w:r w:rsidRPr="005E3ECF">
        <w:rPr>
          <w:rFonts w:ascii="Arial" w:hAnsi="Arial" w:cs="Arial"/>
        </w:rPr>
        <w:t>№ 44-ФЗ</w:t>
      </w:r>
      <w:r w:rsidRPr="000038E3">
        <w:rPr>
          <w:rFonts w:ascii="Arial" w:hAnsi="Arial" w:cs="Arial"/>
        </w:rPr>
        <w:t xml:space="preserve">, из суммы, подлежащей оплате </w:t>
      </w:r>
      <w:r>
        <w:rPr>
          <w:rFonts w:ascii="Arial" w:hAnsi="Arial" w:cs="Arial"/>
        </w:rPr>
        <w:t>Подрядчику</w:t>
      </w:r>
      <w:r w:rsidRPr="000038E3">
        <w:rPr>
          <w:rFonts w:ascii="Arial" w:hAnsi="Arial" w:cs="Arial"/>
        </w:rPr>
        <w:t>.</w:t>
      </w:r>
    </w:p>
    <w:p w14:paraId="32E04C24" w14:textId="77777777" w:rsidR="000038E3" w:rsidRPr="005E3ECF" w:rsidRDefault="000038E3" w:rsidP="000038E3">
      <w:pPr>
        <w:pStyle w:val="a5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Arial" w:hAnsi="Arial" w:cs="Arial"/>
          <w:bCs/>
          <w:spacing w:val="-5"/>
        </w:rPr>
      </w:pPr>
    </w:p>
    <w:p w14:paraId="61D5C2B7" w14:textId="77777777" w:rsidR="00C47C9B" w:rsidRPr="00891505" w:rsidRDefault="00C47C9B" w:rsidP="00C47C9B">
      <w:pPr>
        <w:widowControl w:val="0"/>
        <w:tabs>
          <w:tab w:val="left" w:pos="851"/>
        </w:tabs>
        <w:autoSpaceDE w:val="0"/>
        <w:spacing w:after="0" w:line="240" w:lineRule="auto"/>
        <w:ind w:right="-5"/>
        <w:jc w:val="center"/>
        <w:rPr>
          <w:rFonts w:ascii="Arial" w:eastAsia="Arial" w:hAnsi="Arial" w:cs="Arial"/>
          <w:b/>
          <w:kern w:val="0"/>
        </w:rPr>
      </w:pPr>
      <w:r>
        <w:rPr>
          <w:rFonts w:ascii="Arial" w:eastAsia="Arial" w:hAnsi="Arial" w:cs="Arial"/>
          <w:b/>
          <w:kern w:val="0"/>
        </w:rPr>
        <w:t>4</w:t>
      </w:r>
      <w:r w:rsidRPr="00891505">
        <w:rPr>
          <w:rFonts w:ascii="Arial" w:eastAsia="Arial" w:hAnsi="Arial" w:cs="Arial"/>
          <w:b/>
          <w:kern w:val="0"/>
        </w:rPr>
        <w:t xml:space="preserve">. Обеспечение исполнения </w:t>
      </w:r>
      <w:r>
        <w:rPr>
          <w:rFonts w:ascii="Arial" w:eastAsia="Arial" w:hAnsi="Arial" w:cs="Arial"/>
          <w:b/>
          <w:kern w:val="0"/>
        </w:rPr>
        <w:t>Контракта</w:t>
      </w:r>
    </w:p>
    <w:p w14:paraId="609BC4D0" w14:textId="77777777" w:rsidR="00E6141C" w:rsidRDefault="00E6141C" w:rsidP="00E6141C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6B3A8F">
        <w:rPr>
          <w:rFonts w:ascii="Arial" w:hAnsi="Arial" w:cs="Arial"/>
        </w:rPr>
        <w:t>беспечени</w:t>
      </w:r>
      <w:r>
        <w:rPr>
          <w:rFonts w:ascii="Arial" w:hAnsi="Arial" w:cs="Arial"/>
        </w:rPr>
        <w:t>е</w:t>
      </w:r>
      <w:r w:rsidRPr="006B3A8F">
        <w:rPr>
          <w:rFonts w:ascii="Arial" w:hAnsi="Arial" w:cs="Arial"/>
        </w:rPr>
        <w:t xml:space="preserve"> исполнения Контракта </w:t>
      </w:r>
      <w:r>
        <w:rPr>
          <w:rFonts w:ascii="Arial" w:hAnsi="Arial" w:cs="Arial"/>
        </w:rPr>
        <w:t xml:space="preserve">устанавливается в размере </w:t>
      </w:r>
      <w:r w:rsidRPr="006B3A8F">
        <w:rPr>
          <w:rFonts w:ascii="Arial" w:hAnsi="Arial" w:cs="Arial"/>
          <w:highlight w:val="green"/>
        </w:rPr>
        <w:t>__</w:t>
      </w:r>
      <w:r>
        <w:rPr>
          <w:rFonts w:ascii="Arial" w:hAnsi="Arial" w:cs="Arial"/>
        </w:rPr>
        <w:t xml:space="preserve">% </w:t>
      </w:r>
      <w:r w:rsidRPr="006B3A8F">
        <w:rPr>
          <w:rFonts w:ascii="Arial" w:hAnsi="Arial" w:cs="Arial"/>
        </w:rPr>
        <w:t xml:space="preserve">от цены </w:t>
      </w:r>
      <w:r>
        <w:rPr>
          <w:rFonts w:ascii="Arial" w:hAnsi="Arial" w:cs="Arial"/>
        </w:rPr>
        <w:t>К</w:t>
      </w:r>
      <w:r w:rsidRPr="006B3A8F">
        <w:rPr>
          <w:rFonts w:ascii="Arial" w:hAnsi="Arial" w:cs="Arial"/>
        </w:rPr>
        <w:t>онтракта</w:t>
      </w:r>
      <w:r>
        <w:rPr>
          <w:rFonts w:ascii="Arial" w:hAnsi="Arial" w:cs="Arial"/>
        </w:rPr>
        <w:t xml:space="preserve">, что составляет _______ рублей ____ копеек. </w:t>
      </w:r>
    </w:p>
    <w:p w14:paraId="52DA53B3" w14:textId="77777777" w:rsidR="006B3A8F" w:rsidRDefault="006B3A8F" w:rsidP="006B3A8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6B3A8F">
        <w:rPr>
          <w:rFonts w:ascii="Arial" w:hAnsi="Arial" w:cs="Arial"/>
        </w:rPr>
        <w:t xml:space="preserve">Исполнение </w:t>
      </w:r>
      <w:r>
        <w:rPr>
          <w:rFonts w:ascii="Arial" w:hAnsi="Arial" w:cs="Arial"/>
        </w:rPr>
        <w:t>К</w:t>
      </w:r>
      <w:r w:rsidRPr="006B3A8F">
        <w:rPr>
          <w:rFonts w:ascii="Arial" w:hAnsi="Arial" w:cs="Arial"/>
        </w:rPr>
        <w:t>онтракта может обеспечиваться предоставлением</w:t>
      </w:r>
      <w:r>
        <w:rPr>
          <w:rFonts w:ascii="Arial" w:hAnsi="Arial" w:cs="Arial"/>
        </w:rPr>
        <w:t xml:space="preserve"> Подрядчиком</w:t>
      </w:r>
      <w:r w:rsidRPr="006B3A8F">
        <w:rPr>
          <w:rFonts w:ascii="Arial" w:hAnsi="Arial" w:cs="Arial"/>
        </w:rPr>
        <w:t xml:space="preserve"> независимой гарантии,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>
        <w:rPr>
          <w:rFonts w:ascii="Arial" w:hAnsi="Arial" w:cs="Arial"/>
        </w:rPr>
        <w:t>К</w:t>
      </w:r>
      <w:r w:rsidRPr="006B3A8F">
        <w:rPr>
          <w:rFonts w:ascii="Arial" w:hAnsi="Arial" w:cs="Arial"/>
        </w:rPr>
        <w:t>онтракта,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</w:t>
      </w:r>
      <w:r w:rsidR="00C47C9B" w:rsidRPr="006B3A8F">
        <w:rPr>
          <w:rFonts w:ascii="Arial" w:hAnsi="Arial" w:cs="Arial"/>
        </w:rPr>
        <w:t xml:space="preserve">. </w:t>
      </w:r>
    </w:p>
    <w:p w14:paraId="1CC9E8B3" w14:textId="77777777" w:rsidR="006A140F" w:rsidRDefault="006A140F" w:rsidP="006B3A8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По Контракту должны быть обеспечены обязательства </w:t>
      </w:r>
      <w:r>
        <w:rPr>
          <w:rFonts w:ascii="Arial" w:hAnsi="Arial" w:cs="Arial"/>
        </w:rPr>
        <w:t>Подрядчика</w:t>
      </w:r>
      <w:r w:rsidRPr="00891505">
        <w:rPr>
          <w:rFonts w:ascii="Arial" w:hAnsi="Arial" w:cs="Arial"/>
        </w:rPr>
        <w:t xml:space="preserve"> по возмещению убытков Заказчика, причиненных неисполнением или ненадлежащим исполнением </w:t>
      </w:r>
      <w:r>
        <w:rPr>
          <w:rFonts w:ascii="Arial" w:hAnsi="Arial" w:cs="Arial"/>
        </w:rPr>
        <w:t xml:space="preserve">контрактных </w:t>
      </w:r>
      <w:r w:rsidRPr="00891505">
        <w:rPr>
          <w:rFonts w:ascii="Arial" w:hAnsi="Arial" w:cs="Arial"/>
        </w:rPr>
        <w:t xml:space="preserve">обязательств, а также обязанность по выплате неустойки (штрафа, пени), возврату аванса и иных долгов, возникших у </w:t>
      </w:r>
      <w:r>
        <w:rPr>
          <w:rFonts w:ascii="Arial" w:hAnsi="Arial" w:cs="Arial"/>
        </w:rPr>
        <w:t>Подрядчика</w:t>
      </w:r>
      <w:r w:rsidRPr="00891505">
        <w:rPr>
          <w:rFonts w:ascii="Arial" w:hAnsi="Arial" w:cs="Arial"/>
        </w:rPr>
        <w:t xml:space="preserve"> перед Заказчиком.</w:t>
      </w:r>
    </w:p>
    <w:p w14:paraId="08F0D95F" w14:textId="77777777" w:rsidR="00E6141C" w:rsidRDefault="00C47C9B" w:rsidP="00E6141C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6B3A8F">
        <w:rPr>
          <w:rFonts w:ascii="Arial" w:hAnsi="Arial" w:cs="Arial"/>
        </w:rPr>
        <w:t xml:space="preserve">Обеспечение исполнения Контракта предоставляется </w:t>
      </w:r>
      <w:r w:rsidR="006B3A8F" w:rsidRPr="006B3A8F">
        <w:rPr>
          <w:rFonts w:ascii="Arial" w:hAnsi="Arial" w:cs="Arial"/>
        </w:rPr>
        <w:t>Подрядчиком</w:t>
      </w:r>
      <w:r w:rsidRPr="006B3A8F">
        <w:rPr>
          <w:rFonts w:ascii="Arial" w:hAnsi="Arial" w:cs="Arial"/>
        </w:rPr>
        <w:t xml:space="preserve"> до заключения Контракта. </w:t>
      </w:r>
    </w:p>
    <w:p w14:paraId="1ACFC9C9" w14:textId="77777777" w:rsidR="006A140F" w:rsidRDefault="00C47C9B" w:rsidP="006A140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E6141C">
        <w:rPr>
          <w:rFonts w:ascii="Arial" w:hAnsi="Arial" w:cs="Arial"/>
        </w:rPr>
        <w:t xml:space="preserve">В случае наступления условий, предусмотренных статьей 37 Федерального закона № 44-ФЗ, обеспечение исполнения </w:t>
      </w:r>
      <w:r w:rsidR="00E6141C">
        <w:rPr>
          <w:rFonts w:ascii="Arial" w:hAnsi="Arial" w:cs="Arial"/>
        </w:rPr>
        <w:t>К</w:t>
      </w:r>
      <w:r w:rsidRPr="00E6141C">
        <w:rPr>
          <w:rFonts w:ascii="Arial" w:hAnsi="Arial" w:cs="Arial"/>
        </w:rPr>
        <w:t>онтракта предоставляется в соответствии с указанной статьей.</w:t>
      </w:r>
    </w:p>
    <w:p w14:paraId="307CE74E" w14:textId="77777777" w:rsidR="006A140F" w:rsidRDefault="006A140F" w:rsidP="006A140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6A140F">
        <w:rPr>
          <w:rFonts w:ascii="Arial" w:hAnsi="Arial" w:cs="Arial"/>
        </w:rPr>
        <w:t xml:space="preserve">В ходе исполнения </w:t>
      </w:r>
      <w:r>
        <w:rPr>
          <w:rFonts w:ascii="Arial" w:hAnsi="Arial" w:cs="Arial"/>
        </w:rPr>
        <w:t>К</w:t>
      </w:r>
      <w:r w:rsidRPr="006A140F">
        <w:rPr>
          <w:rFonts w:ascii="Arial" w:hAnsi="Arial" w:cs="Arial"/>
        </w:rPr>
        <w:t xml:space="preserve">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№ 44-ФЗ.  </w:t>
      </w:r>
    </w:p>
    <w:p w14:paraId="42C27985" w14:textId="77777777" w:rsidR="006A140F" w:rsidRPr="006D630F" w:rsidRDefault="006D630F" w:rsidP="006D630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="006A140F" w:rsidRPr="006A140F">
        <w:rPr>
          <w:rFonts w:ascii="Arial" w:hAnsi="Arial" w:cs="Arial"/>
        </w:rPr>
        <w:t xml:space="preserve">меньшение размера обеспечения исполнения </w:t>
      </w:r>
      <w:r>
        <w:rPr>
          <w:rFonts w:ascii="Arial" w:hAnsi="Arial" w:cs="Arial"/>
        </w:rPr>
        <w:t>К</w:t>
      </w:r>
      <w:r w:rsidR="006A140F" w:rsidRPr="006A140F">
        <w:rPr>
          <w:rFonts w:ascii="Arial" w:hAnsi="Arial" w:cs="Arial"/>
        </w:rPr>
        <w:t xml:space="preserve">онтракта осуществляется при условии отсутствия неисполненных </w:t>
      </w:r>
      <w:r>
        <w:rPr>
          <w:rFonts w:ascii="Arial" w:hAnsi="Arial" w:cs="Arial"/>
        </w:rPr>
        <w:t>Подрядчиком</w:t>
      </w:r>
      <w:r w:rsidR="006A140F" w:rsidRPr="006A140F">
        <w:rPr>
          <w:rFonts w:ascii="Arial" w:hAnsi="Arial" w:cs="Arial"/>
        </w:rPr>
        <w:t xml:space="preserve"> требований об уплате неустоек (штрафов, пеней), предъявленных </w:t>
      </w:r>
      <w:r>
        <w:rPr>
          <w:rFonts w:ascii="Arial" w:hAnsi="Arial" w:cs="Arial"/>
        </w:rPr>
        <w:t>З</w:t>
      </w:r>
      <w:r w:rsidR="006A140F" w:rsidRPr="006A140F">
        <w:rPr>
          <w:rFonts w:ascii="Arial" w:hAnsi="Arial" w:cs="Arial"/>
        </w:rPr>
        <w:t xml:space="preserve">аказчиком в соответствии с Федеральным законом № 44-ФЗ, а также приемки </w:t>
      </w:r>
      <w:r>
        <w:rPr>
          <w:rFonts w:ascii="Arial" w:hAnsi="Arial" w:cs="Arial"/>
        </w:rPr>
        <w:t>З</w:t>
      </w:r>
      <w:r w:rsidR="006A140F" w:rsidRPr="006A140F">
        <w:rPr>
          <w:rFonts w:ascii="Arial" w:hAnsi="Arial" w:cs="Arial"/>
        </w:rPr>
        <w:t xml:space="preserve">аказчиком результатов исполнения контракта в объеме выплаченного аванса (если контрактом </w:t>
      </w:r>
      <w:r w:rsidR="006A140F" w:rsidRPr="006A140F">
        <w:rPr>
          <w:rFonts w:ascii="Arial" w:hAnsi="Arial" w:cs="Arial"/>
        </w:rPr>
        <w:lastRenderedPageBreak/>
        <w:t>предусмотрена выплата аванса).</w:t>
      </w:r>
    </w:p>
    <w:p w14:paraId="39BCC985" w14:textId="77777777" w:rsidR="00EB05F6" w:rsidRDefault="00EB05F6" w:rsidP="00E6141C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случае, если обеспечение исполнения Контракта пред</w:t>
      </w:r>
      <w:r w:rsidR="007868BA">
        <w:rPr>
          <w:rFonts w:ascii="Arial" w:hAnsi="Arial" w:cs="Arial"/>
        </w:rPr>
        <w:t>о</w:t>
      </w:r>
      <w:r>
        <w:rPr>
          <w:rFonts w:ascii="Arial" w:hAnsi="Arial" w:cs="Arial"/>
        </w:rPr>
        <w:t>ставл</w:t>
      </w:r>
      <w:r w:rsidR="006D630F">
        <w:rPr>
          <w:rFonts w:ascii="Arial" w:hAnsi="Arial" w:cs="Arial"/>
        </w:rPr>
        <w:t>яется</w:t>
      </w:r>
      <w:r>
        <w:rPr>
          <w:rFonts w:ascii="Arial" w:hAnsi="Arial" w:cs="Arial"/>
        </w:rPr>
        <w:t xml:space="preserve"> Подрядчиком в виде независимой гарантии:</w:t>
      </w:r>
    </w:p>
    <w:p w14:paraId="1A8BC3DE" w14:textId="77777777" w:rsidR="00EB05F6" w:rsidRPr="006D630F" w:rsidRDefault="006D630F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EB05F6" w:rsidRPr="006D630F">
        <w:rPr>
          <w:rFonts w:ascii="Arial" w:hAnsi="Arial" w:cs="Arial"/>
        </w:rPr>
        <w:t>Заказчик рассматривает поступившую независимую гарантию в срок, не превышающий трех рабочих дней со дня ее поступления;</w:t>
      </w:r>
    </w:p>
    <w:p w14:paraId="7EE5D93C" w14:textId="77777777" w:rsidR="00227A2E" w:rsidRPr="006D630F" w:rsidRDefault="006D630F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227A2E" w:rsidRPr="006D630F">
        <w:rPr>
          <w:rFonts w:ascii="Arial" w:hAnsi="Arial" w:cs="Arial"/>
        </w:rPr>
        <w:t>Заказчик</w:t>
      </w:r>
      <w:r w:rsidR="00EB05F6" w:rsidRPr="006D630F">
        <w:rPr>
          <w:rFonts w:ascii="Arial" w:eastAsia="Calibri" w:hAnsi="Arial" w:cs="Arial"/>
          <w:kern w:val="0"/>
          <w:lang w:eastAsia="en-US"/>
        </w:rPr>
        <w:t xml:space="preserve"> отказ</w:t>
      </w:r>
      <w:r w:rsidR="00227A2E" w:rsidRPr="006D630F">
        <w:rPr>
          <w:rFonts w:ascii="Arial" w:hAnsi="Arial" w:cs="Arial"/>
        </w:rPr>
        <w:t>ывает</w:t>
      </w:r>
      <w:r w:rsidR="00EB05F6" w:rsidRPr="006D630F">
        <w:rPr>
          <w:rFonts w:ascii="Arial" w:eastAsia="Calibri" w:hAnsi="Arial" w:cs="Arial"/>
          <w:kern w:val="0"/>
          <w:lang w:eastAsia="en-US"/>
        </w:rPr>
        <w:t xml:space="preserve"> в принятии независимой гарантии </w:t>
      </w:r>
      <w:r w:rsidR="00EB05F6" w:rsidRPr="006D630F">
        <w:rPr>
          <w:rFonts w:ascii="Arial" w:hAnsi="Arial" w:cs="Arial"/>
        </w:rPr>
        <w:t xml:space="preserve">в </w:t>
      </w:r>
      <w:r w:rsidR="00227A2E" w:rsidRPr="006D630F">
        <w:rPr>
          <w:rFonts w:ascii="Arial" w:hAnsi="Arial" w:cs="Arial"/>
        </w:rPr>
        <w:t>случаях, предусмотренных</w:t>
      </w:r>
      <w:r w:rsidR="00EB05F6" w:rsidRPr="006D630F">
        <w:rPr>
          <w:rFonts w:ascii="Arial" w:hAnsi="Arial" w:cs="Arial"/>
        </w:rPr>
        <w:t xml:space="preserve"> частью 6 статьи 45 Федерального закона № 44-ФЗ</w:t>
      </w:r>
      <w:r w:rsidR="00227A2E" w:rsidRPr="006D630F">
        <w:rPr>
          <w:rFonts w:ascii="Arial" w:hAnsi="Arial" w:cs="Arial"/>
        </w:rPr>
        <w:t>, а именно:</w:t>
      </w:r>
    </w:p>
    <w:p w14:paraId="52CBDED6" w14:textId="77777777" w:rsidR="00EB05F6" w:rsidRPr="00227A2E" w:rsidRDefault="00227A2E" w:rsidP="006D630F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B05F6" w:rsidRPr="00227A2E">
        <w:rPr>
          <w:rFonts w:ascii="Arial" w:hAnsi="Arial" w:cs="Arial"/>
        </w:rPr>
        <w:t xml:space="preserve"> отсутствие информации о независимой гарантии в предусмотренных статьей</w:t>
      </w:r>
      <w:r>
        <w:rPr>
          <w:rFonts w:ascii="Arial" w:hAnsi="Arial" w:cs="Arial"/>
        </w:rPr>
        <w:t xml:space="preserve"> 45 </w:t>
      </w:r>
      <w:r w:rsidRPr="00227A2E">
        <w:rPr>
          <w:rFonts w:ascii="Arial" w:hAnsi="Arial" w:cs="Arial"/>
        </w:rPr>
        <w:t>Федерального закона № 44-ФЗ</w:t>
      </w:r>
      <w:r w:rsidR="00EB05F6" w:rsidRPr="00227A2E">
        <w:rPr>
          <w:rFonts w:ascii="Arial" w:hAnsi="Arial" w:cs="Arial"/>
        </w:rPr>
        <w:t> реестрах независимых гарантий;</w:t>
      </w:r>
    </w:p>
    <w:p w14:paraId="7230A44F" w14:textId="77777777" w:rsidR="00EB05F6" w:rsidRPr="00EB05F6" w:rsidRDefault="00227A2E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-</w:t>
      </w:r>
      <w:r w:rsidR="00EB05F6" w:rsidRPr="00EB05F6">
        <w:rPr>
          <w:rFonts w:ascii="Arial" w:eastAsia="Calibri" w:hAnsi="Arial" w:cs="Arial"/>
          <w:kern w:val="0"/>
          <w:lang w:eastAsia="en-US"/>
        </w:rPr>
        <w:t xml:space="preserve"> несоответствие независимой гарантии требованиям, предусмотренным </w:t>
      </w:r>
      <w:hyperlink r:id="rId8" w:anchor="/document/70353464/entry/452" w:history="1">
        <w:r w:rsidR="00EB05F6" w:rsidRPr="00EB05F6">
          <w:rPr>
            <w:rFonts w:ascii="Arial" w:eastAsia="Calibri" w:hAnsi="Arial" w:cs="Arial"/>
            <w:kern w:val="0"/>
            <w:lang w:eastAsia="en-US"/>
          </w:rPr>
          <w:t>частями 2</w:t>
        </w:r>
      </w:hyperlink>
      <w:r w:rsidR="00EB05F6" w:rsidRPr="00EB05F6">
        <w:rPr>
          <w:rFonts w:ascii="Arial" w:eastAsia="Calibri" w:hAnsi="Arial" w:cs="Arial"/>
          <w:kern w:val="0"/>
          <w:lang w:eastAsia="en-US"/>
        </w:rPr>
        <w:t xml:space="preserve">, </w:t>
      </w:r>
      <w:hyperlink r:id="rId9" w:anchor="/document/70353464/entry/453" w:history="1">
        <w:r w:rsidR="00EB05F6" w:rsidRPr="00EB05F6">
          <w:rPr>
            <w:rFonts w:ascii="Arial" w:eastAsia="Calibri" w:hAnsi="Arial" w:cs="Arial"/>
            <w:kern w:val="0"/>
            <w:lang w:eastAsia="en-US"/>
          </w:rPr>
          <w:t>3</w:t>
        </w:r>
      </w:hyperlink>
      <w:r w:rsidR="00EB05F6" w:rsidRPr="00EB05F6">
        <w:rPr>
          <w:rFonts w:ascii="Arial" w:eastAsia="Calibri" w:hAnsi="Arial" w:cs="Arial"/>
          <w:kern w:val="0"/>
          <w:lang w:eastAsia="en-US"/>
        </w:rPr>
        <w:t xml:space="preserve"> и </w:t>
      </w:r>
      <w:hyperlink r:id="rId10" w:anchor="/document/70353464/entry/4582" w:history="1">
        <w:r w:rsidR="00EB05F6" w:rsidRPr="00EB05F6">
          <w:rPr>
            <w:rFonts w:ascii="Arial" w:eastAsia="Calibri" w:hAnsi="Arial" w:cs="Arial"/>
            <w:kern w:val="0"/>
            <w:lang w:eastAsia="en-US"/>
          </w:rPr>
          <w:t>8.2</w:t>
        </w:r>
      </w:hyperlink>
      <w:r w:rsidR="00EB05F6" w:rsidRPr="00EB05F6">
        <w:rPr>
          <w:rFonts w:ascii="Arial" w:eastAsia="Calibri" w:hAnsi="Arial" w:cs="Arial"/>
          <w:kern w:val="0"/>
          <w:lang w:eastAsia="en-US"/>
        </w:rPr>
        <w:t xml:space="preserve"> статьи</w:t>
      </w:r>
      <w:r>
        <w:rPr>
          <w:rFonts w:ascii="Arial" w:eastAsia="Calibri" w:hAnsi="Arial" w:cs="Arial"/>
          <w:kern w:val="0"/>
          <w:lang w:eastAsia="en-US"/>
        </w:rPr>
        <w:t xml:space="preserve"> 45 </w:t>
      </w:r>
      <w:r w:rsidRPr="00227A2E">
        <w:rPr>
          <w:rFonts w:ascii="Arial" w:hAnsi="Arial" w:cs="Arial"/>
        </w:rPr>
        <w:t>Федерального закона № 44-ФЗ</w:t>
      </w:r>
      <w:r w:rsidR="00EB05F6" w:rsidRPr="00EB05F6">
        <w:rPr>
          <w:rFonts w:ascii="Arial" w:eastAsia="Calibri" w:hAnsi="Arial" w:cs="Arial"/>
          <w:kern w:val="0"/>
          <w:lang w:eastAsia="en-US"/>
        </w:rPr>
        <w:t>;</w:t>
      </w:r>
    </w:p>
    <w:p w14:paraId="4F1C7278" w14:textId="77777777" w:rsidR="00227A2E" w:rsidRDefault="00227A2E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-</w:t>
      </w:r>
      <w:r w:rsidR="00EB05F6" w:rsidRPr="00EB05F6">
        <w:rPr>
          <w:rFonts w:ascii="Arial" w:eastAsia="Calibri" w:hAnsi="Arial" w:cs="Arial"/>
          <w:kern w:val="0"/>
          <w:lang w:eastAsia="en-US"/>
        </w:rPr>
        <w:t xml:space="preserve"> несоответствие независимой гарантии требованиям, содержащимся в изве</w:t>
      </w:r>
      <w:r>
        <w:rPr>
          <w:rFonts w:ascii="Arial" w:eastAsia="Calibri" w:hAnsi="Arial" w:cs="Arial"/>
          <w:kern w:val="0"/>
          <w:lang w:eastAsia="en-US"/>
        </w:rPr>
        <w:t>щении об осуществлении закупки</w:t>
      </w:r>
      <w:r w:rsidR="006D630F">
        <w:rPr>
          <w:rFonts w:ascii="Arial" w:eastAsia="Calibri" w:hAnsi="Arial" w:cs="Arial"/>
          <w:kern w:val="0"/>
          <w:lang w:eastAsia="en-US"/>
        </w:rPr>
        <w:t>;</w:t>
      </w:r>
    </w:p>
    <w:p w14:paraId="11604488" w14:textId="77777777" w:rsidR="006D630F" w:rsidRDefault="006D630F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в)</w:t>
      </w:r>
      <w:r w:rsidR="00227A2E"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eastAsia="en-US"/>
        </w:rPr>
        <w:t>в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227A2E">
        <w:rPr>
          <w:rFonts w:ascii="Arial" w:eastAsia="Calibri" w:hAnsi="Arial" w:cs="Arial"/>
          <w:kern w:val="0"/>
          <w:lang w:eastAsia="en-US"/>
        </w:rPr>
        <w:t>К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онтракта, лицензии на осуществление банковских операций </w:t>
      </w:r>
      <w:r w:rsidR="00227A2E">
        <w:rPr>
          <w:rFonts w:ascii="Arial" w:eastAsia="Calibri" w:hAnsi="Arial" w:cs="Arial"/>
          <w:kern w:val="0"/>
          <w:lang w:eastAsia="en-US"/>
        </w:rPr>
        <w:t xml:space="preserve">Подрядчик обязан 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предоставить новое обеспечение исполнения </w:t>
      </w:r>
      <w:r w:rsidR="00227A2E">
        <w:rPr>
          <w:rFonts w:ascii="Arial" w:eastAsia="Calibri" w:hAnsi="Arial" w:cs="Arial"/>
          <w:kern w:val="0"/>
          <w:lang w:eastAsia="en-US"/>
        </w:rPr>
        <w:t>К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онтракта не позднее одного месяца со дня надлежащего уведомления </w:t>
      </w:r>
      <w:r w:rsidR="00227A2E">
        <w:rPr>
          <w:rFonts w:ascii="Arial" w:eastAsia="Calibri" w:hAnsi="Arial" w:cs="Arial"/>
          <w:kern w:val="0"/>
          <w:lang w:eastAsia="en-US"/>
        </w:rPr>
        <w:t>З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аказчиком </w:t>
      </w:r>
      <w:r w:rsidR="00227A2E">
        <w:rPr>
          <w:rFonts w:ascii="Arial" w:eastAsia="Calibri" w:hAnsi="Arial" w:cs="Arial"/>
          <w:kern w:val="0"/>
          <w:lang w:eastAsia="en-US"/>
        </w:rPr>
        <w:t>Подрядчика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r:id="rId11" w:anchor="/document/70353464/entry/967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частями 7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, </w:t>
      </w:r>
      <w:hyperlink r:id="rId12" w:anchor="/document/70353464/entry/9671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7.1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, </w:t>
      </w:r>
      <w:hyperlink r:id="rId13" w:anchor="/document/70353464/entry/9672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7.2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 и </w:t>
      </w:r>
      <w:hyperlink r:id="rId14" w:anchor="/document/70353464/entry/9673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7.3 статьи 96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 Федерального закона</w:t>
      </w:r>
      <w:r w:rsidR="006A140F" w:rsidRPr="00227A2E">
        <w:rPr>
          <w:rFonts w:ascii="Arial" w:hAnsi="Arial" w:cs="Arial"/>
        </w:rPr>
        <w:t>№ 44-ФЗ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. </w:t>
      </w:r>
      <w:r w:rsidR="00227A2E" w:rsidRPr="004F4410">
        <w:rPr>
          <w:rFonts w:ascii="Arial" w:eastAsia="Calibri" w:hAnsi="Arial" w:cs="Arial"/>
          <w:kern w:val="0"/>
          <w:lang w:eastAsia="en-US"/>
        </w:rPr>
        <w:t xml:space="preserve">За каждый день просрочки исполнения </w:t>
      </w:r>
      <w:r w:rsidR="006A140F" w:rsidRPr="004F4410">
        <w:rPr>
          <w:rFonts w:ascii="Arial" w:eastAsia="Calibri" w:hAnsi="Arial" w:cs="Arial"/>
          <w:kern w:val="0"/>
          <w:lang w:eastAsia="en-US"/>
        </w:rPr>
        <w:t xml:space="preserve">Подрядчиком </w:t>
      </w:r>
      <w:r w:rsidR="00227A2E" w:rsidRPr="004F4410">
        <w:rPr>
          <w:rFonts w:ascii="Arial" w:eastAsia="Calibri" w:hAnsi="Arial" w:cs="Arial"/>
          <w:kern w:val="0"/>
          <w:lang w:eastAsia="en-US"/>
        </w:rPr>
        <w:t>обязательства, п</w:t>
      </w:r>
      <w:r w:rsidR="006A140F" w:rsidRPr="004F4410">
        <w:rPr>
          <w:rFonts w:ascii="Arial" w:eastAsia="Calibri" w:hAnsi="Arial" w:cs="Arial"/>
          <w:kern w:val="0"/>
          <w:lang w:eastAsia="en-US"/>
        </w:rPr>
        <w:t>редусмотренного настоящим пунктом</w:t>
      </w:r>
      <w:r w:rsidR="00227A2E" w:rsidRPr="004F4410">
        <w:rPr>
          <w:rFonts w:ascii="Arial" w:eastAsia="Calibri" w:hAnsi="Arial" w:cs="Arial"/>
          <w:kern w:val="0"/>
          <w:lang w:eastAsia="en-US"/>
        </w:rPr>
        <w:t xml:space="preserve">, </w:t>
      </w:r>
      <w:r w:rsidR="006A140F" w:rsidRPr="004F4410">
        <w:rPr>
          <w:rFonts w:ascii="Arial" w:hAnsi="Arial" w:cs="Arial"/>
        </w:rPr>
        <w:t>начисляется пеня в размере одной трехсотой действующей на дату уплаты пени ключевой ставки Центрального банка Российской Федерации от цены контракта</w:t>
      </w:r>
      <w:r w:rsidR="00227A2E" w:rsidRPr="004F4410">
        <w:rPr>
          <w:rFonts w:ascii="Arial" w:eastAsia="Calibri" w:hAnsi="Arial" w:cs="Arial"/>
          <w:kern w:val="0"/>
          <w:lang w:eastAsia="en-US"/>
        </w:rPr>
        <w:t>.</w:t>
      </w:r>
    </w:p>
    <w:p w14:paraId="3531CE34" w14:textId="77777777" w:rsidR="006D630F" w:rsidRDefault="006D630F" w:rsidP="007868BA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случае, если обеспечение исполнения Контракта пред</w:t>
      </w:r>
      <w:r w:rsidR="007868BA">
        <w:rPr>
          <w:rFonts w:ascii="Arial" w:hAnsi="Arial" w:cs="Arial"/>
        </w:rPr>
        <w:t>о</w:t>
      </w:r>
      <w:r>
        <w:rPr>
          <w:rFonts w:ascii="Arial" w:hAnsi="Arial" w:cs="Arial"/>
        </w:rPr>
        <w:t>ставляется Подрядчиком путем внесения денежных средств:</w:t>
      </w:r>
    </w:p>
    <w:p w14:paraId="52C06E97" w14:textId="16E11F3D" w:rsidR="007868BA" w:rsidRDefault="006D630F" w:rsidP="007868BA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возврат внесенных д</w:t>
      </w:r>
      <w:r w:rsidR="00C47C9B" w:rsidRPr="006D630F">
        <w:rPr>
          <w:rFonts w:ascii="Arial" w:hAnsi="Arial" w:cs="Arial"/>
        </w:rPr>
        <w:t>енежны</w:t>
      </w:r>
      <w:r>
        <w:rPr>
          <w:rFonts w:ascii="Arial" w:hAnsi="Arial" w:cs="Arial"/>
        </w:rPr>
        <w:t>х</w:t>
      </w:r>
      <w:r w:rsidR="00C47C9B" w:rsidRPr="006D630F">
        <w:rPr>
          <w:rFonts w:ascii="Arial" w:hAnsi="Arial" w:cs="Arial"/>
        </w:rPr>
        <w:t xml:space="preserve"> средств, </w:t>
      </w:r>
      <w:r w:rsidRPr="006D630F">
        <w:rPr>
          <w:rFonts w:ascii="Arial" w:hAnsi="Arial" w:cs="Arial"/>
        </w:rPr>
        <w:t xml:space="preserve">в том числе части этих денежных средств в случае уменьшения размера обеспечения исполнения </w:t>
      </w:r>
      <w:r w:rsidR="007868BA">
        <w:rPr>
          <w:rFonts w:ascii="Arial" w:hAnsi="Arial" w:cs="Arial"/>
        </w:rPr>
        <w:t>К</w:t>
      </w:r>
      <w:r w:rsidRPr="006D630F">
        <w:rPr>
          <w:rFonts w:ascii="Arial" w:hAnsi="Arial" w:cs="Arial"/>
        </w:rPr>
        <w:t>онтракта в соответствии с частями 7, 7.1 и 7.2 статьи 96 Федерального закона</w:t>
      </w:r>
      <w:r w:rsidR="00C47C9B" w:rsidRPr="006D630F">
        <w:rPr>
          <w:rFonts w:ascii="Arial" w:hAnsi="Arial" w:cs="Arial"/>
        </w:rPr>
        <w:t xml:space="preserve"> </w:t>
      </w:r>
      <w:r w:rsidR="007868BA" w:rsidRPr="00227A2E">
        <w:rPr>
          <w:rFonts w:ascii="Arial" w:hAnsi="Arial" w:cs="Arial"/>
        </w:rPr>
        <w:t>№ 44-ФЗ</w:t>
      </w:r>
      <w:r w:rsidR="007868BA">
        <w:rPr>
          <w:rFonts w:ascii="Arial" w:hAnsi="Arial" w:cs="Arial"/>
        </w:rPr>
        <w:t>, осуществляется</w:t>
      </w:r>
      <w:r w:rsidR="007868BA" w:rsidRPr="006D630F">
        <w:rPr>
          <w:rFonts w:ascii="Arial" w:hAnsi="Arial" w:cs="Arial"/>
        </w:rPr>
        <w:t xml:space="preserve"> </w:t>
      </w:r>
      <w:r w:rsidR="00C47C9B" w:rsidRPr="00224225">
        <w:rPr>
          <w:rFonts w:ascii="Arial" w:hAnsi="Arial" w:cs="Arial"/>
          <w:b/>
        </w:rPr>
        <w:t>в течение</w:t>
      </w:r>
      <w:r w:rsidR="00C47C9B" w:rsidRPr="006D630F">
        <w:rPr>
          <w:rFonts w:ascii="Arial" w:hAnsi="Arial" w:cs="Arial"/>
        </w:rPr>
        <w:t xml:space="preserve"> </w:t>
      </w:r>
      <w:r w:rsidR="00C47C9B" w:rsidRPr="00224225">
        <w:rPr>
          <w:rFonts w:ascii="Arial" w:hAnsi="Arial" w:cs="Arial"/>
          <w:b/>
        </w:rPr>
        <w:t>пятнадцати дней</w:t>
      </w:r>
      <w:r w:rsidR="00C47C9B" w:rsidRPr="006D630F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 xml:space="preserve">даты исполнения Подрядчиком </w:t>
      </w:r>
      <w:r w:rsidRPr="006D630F">
        <w:rPr>
          <w:rFonts w:ascii="Arial" w:hAnsi="Arial" w:cs="Arial"/>
        </w:rPr>
        <w:t xml:space="preserve">обязательств, предусмотренных </w:t>
      </w:r>
      <w:r w:rsidR="007868BA">
        <w:rPr>
          <w:rFonts w:ascii="Arial" w:hAnsi="Arial" w:cs="Arial"/>
        </w:rPr>
        <w:t>К</w:t>
      </w:r>
      <w:r w:rsidRPr="006D630F">
        <w:rPr>
          <w:rFonts w:ascii="Arial" w:hAnsi="Arial" w:cs="Arial"/>
        </w:rPr>
        <w:t xml:space="preserve">онтрактом </w:t>
      </w:r>
      <w:r>
        <w:rPr>
          <w:rFonts w:ascii="Arial" w:hAnsi="Arial" w:cs="Arial"/>
        </w:rPr>
        <w:t xml:space="preserve">(с даты </w:t>
      </w:r>
      <w:r w:rsidR="00AF4D53" w:rsidRPr="00AF4D53">
        <w:rPr>
          <w:rFonts w:ascii="Arial" w:hAnsi="Arial" w:cs="Arial"/>
        </w:rPr>
        <w:t>размещения в единой информационной системе документа о приемке, подписанного Заказчиком</w:t>
      </w:r>
      <w:r>
        <w:rPr>
          <w:rFonts w:ascii="Arial" w:hAnsi="Arial" w:cs="Arial"/>
        </w:rPr>
        <w:t>)</w:t>
      </w:r>
      <w:r w:rsidR="007868BA">
        <w:rPr>
          <w:rFonts w:ascii="Arial" w:hAnsi="Arial" w:cs="Arial"/>
        </w:rPr>
        <w:t>;</w:t>
      </w:r>
    </w:p>
    <w:p w14:paraId="3B5F7E8F" w14:textId="77777777" w:rsidR="00E6141C" w:rsidRDefault="007868BA" w:rsidP="007868BA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денежные средства вносятся на </w:t>
      </w:r>
      <w:r w:rsidR="00E6141C" w:rsidRPr="00E6141C">
        <w:rPr>
          <w:rFonts w:ascii="Arial" w:hAnsi="Arial" w:cs="Arial"/>
        </w:rPr>
        <w:t>счет</w:t>
      </w:r>
      <w:r w:rsidR="00E6141C">
        <w:rPr>
          <w:rFonts w:ascii="Arial" w:hAnsi="Arial" w:cs="Arial"/>
        </w:rPr>
        <w:t>,</w:t>
      </w:r>
      <w:r w:rsidR="00E6141C" w:rsidRPr="00E6141C">
        <w:rPr>
          <w:rFonts w:ascii="Arial" w:hAnsi="Arial" w:cs="Arial"/>
        </w:rPr>
        <w:t xml:space="preserve"> на котором в соответствии с законодательством Российской Федерации учитываются операции со средствами, поступающими заказчику</w:t>
      </w:r>
      <w:r w:rsidR="00E6141C">
        <w:rPr>
          <w:rFonts w:ascii="Arial" w:hAnsi="Arial" w:cs="Arial"/>
        </w:rPr>
        <w:t>:</w:t>
      </w:r>
    </w:p>
    <w:p w14:paraId="5986F669" w14:textId="77777777" w:rsidR="00E6141C" w:rsidRPr="00EB05F6" w:rsidRDefault="00EB05F6" w:rsidP="007868BA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  <w:highlight w:val="green"/>
        </w:rPr>
      </w:pPr>
      <w:r w:rsidRPr="00EB05F6">
        <w:rPr>
          <w:rFonts w:ascii="Arial" w:hAnsi="Arial" w:cs="Arial"/>
          <w:highlight w:val="green"/>
        </w:rPr>
        <w:t>___________________________</w:t>
      </w:r>
    </w:p>
    <w:p w14:paraId="29A7F868" w14:textId="77777777" w:rsidR="00EB05F6" w:rsidRPr="00EB05F6" w:rsidRDefault="00EB05F6" w:rsidP="007868BA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  <w:highlight w:val="green"/>
        </w:rPr>
      </w:pPr>
      <w:r w:rsidRPr="00EB05F6">
        <w:rPr>
          <w:rFonts w:ascii="Arial" w:hAnsi="Arial" w:cs="Arial"/>
          <w:highlight w:val="green"/>
        </w:rPr>
        <w:t>___________________________</w:t>
      </w:r>
    </w:p>
    <w:p w14:paraId="2BF17497" w14:textId="77777777" w:rsidR="007868BA" w:rsidRDefault="007868BA" w:rsidP="007868BA">
      <w:pPr>
        <w:ind w:firstLine="709"/>
      </w:pPr>
      <w:r w:rsidRPr="00180CBC">
        <w:rPr>
          <w:rFonts w:ascii="Arial" w:hAnsi="Arial" w:cs="Arial"/>
          <w:highlight w:val="green"/>
        </w:rPr>
        <w:t>___________________________</w:t>
      </w:r>
    </w:p>
    <w:p w14:paraId="69129148" w14:textId="77777777" w:rsidR="007868BA" w:rsidRDefault="00EB05F6" w:rsidP="007868BA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7868BA">
        <w:rPr>
          <w:rFonts w:ascii="Arial" w:hAnsi="Arial" w:cs="Arial"/>
        </w:rPr>
        <w:t>Подрядчик освобождается от предоставления обеспечения исполнения Контракта, в том числе с учетом положений статьи 37 Федерального закона № 44-ФЗ, в случаях предоставления им информации, содержащейся в реестре контрактов, заключенных заказчиками, и подтверждающей исполнение Подрядчиком (без учета правопреемства) в течение трех лет до даты подачи заявки на участие в закупке трех контрактов, исполненных без применения к Подрядчику неустоек (штрафов, пеней). Такая информация представляется Подрядчиком до заключения Контракта в случаях, установленных Федеральным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закупки.</w:t>
      </w:r>
    </w:p>
    <w:p w14:paraId="085C5B7D" w14:textId="77777777" w:rsidR="00687228" w:rsidRPr="007868BA" w:rsidRDefault="00E6141C" w:rsidP="007868BA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7868BA">
        <w:rPr>
          <w:rFonts w:ascii="Arial" w:hAnsi="Arial" w:cs="Arial"/>
        </w:rPr>
        <w:t>Положения настоящего раздела об о</w:t>
      </w:r>
      <w:r w:rsidR="00C47C9B" w:rsidRPr="007868BA">
        <w:rPr>
          <w:rFonts w:ascii="Arial" w:hAnsi="Arial" w:cs="Arial"/>
        </w:rPr>
        <w:t>беспечени</w:t>
      </w:r>
      <w:r w:rsidRPr="007868BA">
        <w:rPr>
          <w:rFonts w:ascii="Arial" w:hAnsi="Arial" w:cs="Arial"/>
        </w:rPr>
        <w:t>и</w:t>
      </w:r>
      <w:r w:rsidR="00C47C9B" w:rsidRPr="007868BA">
        <w:rPr>
          <w:rFonts w:ascii="Arial" w:hAnsi="Arial" w:cs="Arial"/>
        </w:rPr>
        <w:t xml:space="preserve"> исполнения </w:t>
      </w:r>
      <w:r w:rsidRPr="007868BA">
        <w:rPr>
          <w:rFonts w:ascii="Arial" w:hAnsi="Arial" w:cs="Arial"/>
        </w:rPr>
        <w:t>К</w:t>
      </w:r>
      <w:r w:rsidR="00C47C9B" w:rsidRPr="007868BA">
        <w:rPr>
          <w:rFonts w:ascii="Arial" w:hAnsi="Arial" w:cs="Arial"/>
        </w:rPr>
        <w:t>онтракта не применя</w:t>
      </w:r>
      <w:r w:rsidRPr="007868BA">
        <w:rPr>
          <w:rFonts w:ascii="Arial" w:hAnsi="Arial" w:cs="Arial"/>
        </w:rPr>
        <w:t>ю</w:t>
      </w:r>
      <w:r w:rsidR="00C47C9B" w:rsidRPr="007868BA">
        <w:rPr>
          <w:rFonts w:ascii="Arial" w:hAnsi="Arial" w:cs="Arial"/>
        </w:rPr>
        <w:t>тся в случаях, установленных</w:t>
      </w:r>
      <w:r w:rsidRPr="007868BA">
        <w:rPr>
          <w:rFonts w:ascii="Arial" w:hAnsi="Arial" w:cs="Arial"/>
        </w:rPr>
        <w:t xml:space="preserve"> частью 8 статьи 96</w:t>
      </w:r>
      <w:r w:rsidR="00C47C9B" w:rsidRPr="007868BA">
        <w:rPr>
          <w:rFonts w:ascii="Arial" w:hAnsi="Arial" w:cs="Arial"/>
        </w:rPr>
        <w:t xml:space="preserve"> Федеральн</w:t>
      </w:r>
      <w:r w:rsidRPr="007868BA">
        <w:rPr>
          <w:rFonts w:ascii="Arial" w:hAnsi="Arial" w:cs="Arial"/>
        </w:rPr>
        <w:t>ого</w:t>
      </w:r>
      <w:r w:rsidR="00C47C9B" w:rsidRPr="007868BA">
        <w:rPr>
          <w:rFonts w:ascii="Arial" w:hAnsi="Arial" w:cs="Arial"/>
        </w:rPr>
        <w:t xml:space="preserve"> закон</w:t>
      </w:r>
      <w:r w:rsidRPr="007868BA">
        <w:rPr>
          <w:rFonts w:ascii="Arial" w:hAnsi="Arial" w:cs="Arial"/>
        </w:rPr>
        <w:t>а</w:t>
      </w:r>
      <w:r w:rsidR="00C47C9B" w:rsidRPr="007868BA">
        <w:rPr>
          <w:rFonts w:ascii="Arial" w:hAnsi="Arial" w:cs="Arial"/>
        </w:rPr>
        <w:t xml:space="preserve"> № 44-ФЗ.</w:t>
      </w:r>
    </w:p>
    <w:p w14:paraId="5A2E8634" w14:textId="77777777" w:rsidR="00C47C9B" w:rsidRDefault="00C47C9B" w:rsidP="00687228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Arial" w:hAnsi="Arial" w:cs="Arial"/>
          <w:b/>
          <w:bCs/>
          <w:kern w:val="0"/>
        </w:rPr>
      </w:pPr>
    </w:p>
    <w:p w14:paraId="44320C9A" w14:textId="7380AA8C" w:rsidR="00D941FC" w:rsidRPr="00891505" w:rsidRDefault="00D941FC" w:rsidP="00D941FC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right="-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91505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Права и обязанности</w:t>
      </w:r>
      <w:r w:rsidRPr="00891505">
        <w:rPr>
          <w:rFonts w:ascii="Arial" w:hAnsi="Arial" w:cs="Arial"/>
          <w:b/>
          <w:bCs/>
        </w:rPr>
        <w:t xml:space="preserve"> Подрядчика</w:t>
      </w:r>
    </w:p>
    <w:p w14:paraId="1A7E1F2A" w14:textId="596C0246" w:rsidR="00D941FC" w:rsidRDefault="00D941FC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5.1. Подрядчик вправе:</w:t>
      </w:r>
    </w:p>
    <w:p w14:paraId="1FA02102" w14:textId="57C62620" w:rsidR="00D941FC" w:rsidRDefault="002359B0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5.1.1. </w:t>
      </w:r>
      <w:r w:rsidR="00D941FC" w:rsidRPr="00D941FC">
        <w:rPr>
          <w:rFonts w:ascii="Arial" w:hAnsi="Arial" w:cs="Arial"/>
          <w:bCs/>
        </w:rPr>
        <w:t>привлекать для выполнения работ по Контракту субподрядчиков. При этом Подрядчик несет всю ответственность перед Заказчиком за надлежащее исполнение работ по Контракту привлеченными субподрядчиками, за координацию их действий</w:t>
      </w:r>
      <w:r w:rsidR="00D941FC">
        <w:rPr>
          <w:rFonts w:ascii="Arial" w:hAnsi="Arial" w:cs="Arial"/>
          <w:bCs/>
        </w:rPr>
        <w:t>;</w:t>
      </w:r>
    </w:p>
    <w:p w14:paraId="154CCB85" w14:textId="12ADA4DF" w:rsidR="00D941FC" w:rsidRDefault="002359B0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5.1.2.</w:t>
      </w:r>
      <w:r w:rsidR="00D941FC">
        <w:rPr>
          <w:rFonts w:ascii="Arial" w:hAnsi="Arial" w:cs="Arial"/>
          <w:bCs/>
        </w:rPr>
        <w:t xml:space="preserve"> т</w:t>
      </w:r>
      <w:r w:rsidR="00D941FC" w:rsidRPr="00D941FC">
        <w:rPr>
          <w:rFonts w:ascii="Arial" w:hAnsi="Arial" w:cs="Arial"/>
          <w:bCs/>
        </w:rPr>
        <w:t>ребовать от Заказчика оплату результата выполненной</w:t>
      </w:r>
      <w:r w:rsidR="00D941FC">
        <w:rPr>
          <w:rFonts w:ascii="Arial" w:hAnsi="Arial" w:cs="Arial"/>
          <w:bCs/>
        </w:rPr>
        <w:t xml:space="preserve"> и принятой Заказчиком</w:t>
      </w:r>
      <w:r w:rsidR="00D941FC" w:rsidRPr="00D941FC">
        <w:rPr>
          <w:rFonts w:ascii="Arial" w:hAnsi="Arial" w:cs="Arial"/>
          <w:bCs/>
        </w:rPr>
        <w:t xml:space="preserve"> работы в порядке и сроки, установленные условиями Контракта</w:t>
      </w:r>
      <w:r w:rsidR="00D941FC">
        <w:rPr>
          <w:rFonts w:ascii="Arial" w:hAnsi="Arial" w:cs="Arial"/>
          <w:bCs/>
        </w:rPr>
        <w:t>.</w:t>
      </w:r>
    </w:p>
    <w:p w14:paraId="3795514A" w14:textId="79B831C6" w:rsidR="00D941FC" w:rsidRDefault="00D941FC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5.2. Подрядчик обязан:</w:t>
      </w:r>
    </w:p>
    <w:p w14:paraId="2A5A7B02" w14:textId="77777777" w:rsidR="00D941FC" w:rsidRDefault="00D941FC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</w:p>
    <w:p w14:paraId="32576C73" w14:textId="77777777" w:rsidR="00D941FC" w:rsidRDefault="00D941FC" w:rsidP="00D941FC">
      <w:pPr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ind w:left="900" w:right="-5"/>
        <w:jc w:val="both"/>
        <w:rPr>
          <w:rFonts w:ascii="Arial" w:hAnsi="Arial" w:cs="Arial"/>
          <w:bCs/>
        </w:rPr>
      </w:pPr>
    </w:p>
    <w:p w14:paraId="382B7AC8" w14:textId="06F932F6" w:rsidR="00D66501" w:rsidRDefault="00D66501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D66501">
        <w:rPr>
          <w:rFonts w:ascii="Arial" w:hAnsi="Arial" w:cs="Arial"/>
          <w:bCs/>
          <w:lang w:eastAsia="ru-RU"/>
        </w:rPr>
        <w:lastRenderedPageBreak/>
        <w:t xml:space="preserve">В полном объеме и с надлежащим качеством </w:t>
      </w:r>
      <w:r>
        <w:rPr>
          <w:rFonts w:ascii="Arial" w:hAnsi="Arial" w:cs="Arial"/>
          <w:bCs/>
          <w:lang w:eastAsia="ru-RU"/>
        </w:rPr>
        <w:t>в</w:t>
      </w:r>
      <w:r w:rsidRPr="00D66501">
        <w:rPr>
          <w:rFonts w:ascii="Arial" w:hAnsi="Arial" w:cs="Arial"/>
          <w:bCs/>
        </w:rPr>
        <w:t xml:space="preserve">ыполнить работы на условиях настоящего Контракта </w:t>
      </w:r>
      <w:r w:rsidR="00E80BBD">
        <w:rPr>
          <w:rFonts w:ascii="Arial" w:hAnsi="Arial" w:cs="Arial"/>
          <w:bCs/>
        </w:rPr>
        <w:t>(включая приложения к нему)</w:t>
      </w:r>
      <w:r w:rsidRPr="00D66501">
        <w:rPr>
          <w:rFonts w:ascii="Arial" w:hAnsi="Arial" w:cs="Arial"/>
        </w:rPr>
        <w:t>.</w:t>
      </w:r>
    </w:p>
    <w:p w14:paraId="0F39D3FD" w14:textId="48095CED" w:rsidR="00D66501" w:rsidRPr="00F67257" w:rsidRDefault="00D66501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D66501">
        <w:rPr>
          <w:rFonts w:ascii="Arial" w:hAnsi="Arial" w:cs="Arial"/>
          <w:bCs/>
          <w:lang w:eastAsia="ru-RU"/>
        </w:rPr>
        <w:t xml:space="preserve">При выполнении работ соблюдать требования </w:t>
      </w:r>
      <w:r w:rsidRPr="005E3ECF">
        <w:rPr>
          <w:rFonts w:ascii="Arial" w:hAnsi="Arial" w:cs="Arial"/>
        </w:rPr>
        <w:t xml:space="preserve">действующего законодательства Российской Федерации в области строительства, и иных нормативных правовых актов, действующих на </w:t>
      </w:r>
      <w:r w:rsidRPr="00F67257">
        <w:rPr>
          <w:rFonts w:ascii="Arial" w:hAnsi="Arial" w:cs="Arial"/>
          <w:bCs/>
        </w:rPr>
        <w:t>территории Российской Федерации.</w:t>
      </w:r>
    </w:p>
    <w:p w14:paraId="2A3ED76D" w14:textId="29963FB0" w:rsidR="00F67257" w:rsidRPr="00F67257" w:rsidRDefault="00F67257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F67257">
        <w:rPr>
          <w:rFonts w:ascii="Arial" w:hAnsi="Arial" w:cs="Arial"/>
          <w:bCs/>
        </w:rPr>
        <w:t>Обеспечить поставку необходимых для выполнения работ материалов, изделий, конструкций и оборудования, их приемку, разгрузку, складирование и хранение.</w:t>
      </w:r>
    </w:p>
    <w:p w14:paraId="0416125E" w14:textId="37D49F03" w:rsidR="00F67257" w:rsidRDefault="00F67257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F67257">
        <w:rPr>
          <w:rFonts w:ascii="Arial" w:hAnsi="Arial" w:cs="Arial"/>
          <w:bCs/>
        </w:rPr>
        <w:t>Обеспечить представителям Заказчика возможность осуществлять контроль за ходом выполнения работ, качеством применяемых при их выполнении материалов, изделий, конструкций и оборудования.</w:t>
      </w:r>
    </w:p>
    <w:p w14:paraId="72E51758" w14:textId="19FA1670" w:rsidR="00F67257" w:rsidRPr="00F67257" w:rsidRDefault="00F67257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F67257">
        <w:rPr>
          <w:rFonts w:ascii="Arial" w:hAnsi="Arial" w:cs="Arial"/>
          <w:bCs/>
        </w:rPr>
        <w:t>По требованию Заказчика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14:paraId="0F4B9B8B" w14:textId="5069834A" w:rsidR="002340A9" w:rsidRPr="002340A9" w:rsidRDefault="002340A9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2340A9">
        <w:rPr>
          <w:rFonts w:ascii="Arial" w:hAnsi="Arial" w:cs="Arial"/>
          <w:bCs/>
        </w:rPr>
        <w:t>Известить Заказчика</w:t>
      </w:r>
      <w:r w:rsidRPr="002340A9">
        <w:rPr>
          <w:rFonts w:ascii="Arial" w:hAnsi="Arial" w:cs="Arial"/>
          <w:bCs/>
          <w:lang w:eastAsia="ru-RU"/>
        </w:rPr>
        <w:t xml:space="preserve"> </w:t>
      </w:r>
      <w:r w:rsidR="00D66501" w:rsidRPr="00D66501">
        <w:rPr>
          <w:rFonts w:ascii="Arial" w:hAnsi="Arial" w:cs="Arial"/>
          <w:bCs/>
          <w:lang w:eastAsia="ru-RU"/>
        </w:rPr>
        <w:t>о готовности сдать результат выполненной работы</w:t>
      </w:r>
      <w:r w:rsidRPr="002340A9">
        <w:rPr>
          <w:rFonts w:ascii="Arial" w:hAnsi="Arial" w:cs="Arial"/>
          <w:bCs/>
          <w:lang w:eastAsia="ru-RU"/>
        </w:rPr>
        <w:t xml:space="preserve"> </w:t>
      </w:r>
      <w:r w:rsidRPr="00D66501">
        <w:rPr>
          <w:rFonts w:ascii="Arial" w:hAnsi="Arial" w:cs="Arial"/>
          <w:bCs/>
          <w:lang w:eastAsia="ru-RU"/>
        </w:rPr>
        <w:t xml:space="preserve">не позднее, чем </w:t>
      </w:r>
      <w:r w:rsidRPr="002340A9">
        <w:rPr>
          <w:rFonts w:ascii="Arial" w:hAnsi="Arial" w:cs="Arial"/>
          <w:bCs/>
          <w:lang w:eastAsia="ru-RU"/>
        </w:rPr>
        <w:t xml:space="preserve">за 2 (два) </w:t>
      </w:r>
      <w:r>
        <w:rPr>
          <w:rFonts w:ascii="Arial" w:hAnsi="Arial" w:cs="Arial"/>
          <w:bCs/>
          <w:lang w:eastAsia="ru-RU"/>
        </w:rPr>
        <w:t xml:space="preserve">рабочих </w:t>
      </w:r>
      <w:r w:rsidRPr="002340A9">
        <w:rPr>
          <w:rFonts w:ascii="Arial" w:hAnsi="Arial" w:cs="Arial"/>
          <w:bCs/>
          <w:lang w:eastAsia="ru-RU"/>
        </w:rPr>
        <w:t>дня</w:t>
      </w:r>
      <w:r>
        <w:rPr>
          <w:rFonts w:ascii="Arial" w:hAnsi="Arial" w:cs="Arial"/>
          <w:bCs/>
          <w:lang w:eastAsia="ru-RU"/>
        </w:rPr>
        <w:t>.</w:t>
      </w:r>
    </w:p>
    <w:p w14:paraId="7ADE822D" w14:textId="1ACD7EB3" w:rsidR="002340A9" w:rsidRPr="002340A9" w:rsidRDefault="002340A9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ru-RU"/>
        </w:rPr>
        <w:t xml:space="preserve">Предоставлять заказчику по результатам выполненных работ </w:t>
      </w:r>
      <w:r w:rsidRPr="002359B0">
        <w:rPr>
          <w:rFonts w:ascii="Arial" w:hAnsi="Arial" w:cs="Arial"/>
          <w:bCs/>
          <w:lang w:eastAsia="ru-RU"/>
        </w:rPr>
        <w:t xml:space="preserve">надлежаще оформленные акты, справки формы КС-2, КС-3 и </w:t>
      </w:r>
      <w:r w:rsidR="00F67257">
        <w:rPr>
          <w:rFonts w:ascii="Arial" w:hAnsi="Arial" w:cs="Arial"/>
          <w:bCs/>
          <w:lang w:eastAsia="ru-RU"/>
        </w:rPr>
        <w:t xml:space="preserve">иные документы, предусмотренные </w:t>
      </w:r>
      <w:r w:rsidR="00F67257" w:rsidRPr="005E3ECF">
        <w:rPr>
          <w:rFonts w:ascii="Arial" w:hAnsi="Arial" w:cs="Arial"/>
        </w:rPr>
        <w:t>действующ</w:t>
      </w:r>
      <w:r w:rsidR="00F67257">
        <w:rPr>
          <w:rFonts w:ascii="Arial" w:hAnsi="Arial" w:cs="Arial"/>
        </w:rPr>
        <w:t>им</w:t>
      </w:r>
      <w:r w:rsidR="00F67257" w:rsidRPr="005E3ECF">
        <w:rPr>
          <w:rFonts w:ascii="Arial" w:hAnsi="Arial" w:cs="Arial"/>
        </w:rPr>
        <w:t xml:space="preserve"> законодательств</w:t>
      </w:r>
      <w:r w:rsidR="00F67257">
        <w:rPr>
          <w:rFonts w:ascii="Arial" w:hAnsi="Arial" w:cs="Arial"/>
        </w:rPr>
        <w:t>ом</w:t>
      </w:r>
      <w:r w:rsidR="00F67257" w:rsidRPr="005E3ECF">
        <w:rPr>
          <w:rFonts w:ascii="Arial" w:hAnsi="Arial" w:cs="Arial"/>
        </w:rPr>
        <w:t xml:space="preserve"> Российской Федерации</w:t>
      </w:r>
      <w:r>
        <w:rPr>
          <w:rFonts w:ascii="Arial" w:hAnsi="Arial" w:cs="Arial"/>
          <w:bCs/>
          <w:lang w:eastAsia="ru-RU"/>
        </w:rPr>
        <w:t>.</w:t>
      </w:r>
      <w:r w:rsidR="00C520E0" w:rsidRPr="00C520E0">
        <w:t xml:space="preserve"> </w:t>
      </w:r>
      <w:r w:rsidR="00C520E0" w:rsidRPr="00C520E0">
        <w:rPr>
          <w:rFonts w:ascii="Arial" w:hAnsi="Arial" w:cs="Arial"/>
          <w:bCs/>
          <w:lang w:eastAsia="ru-RU"/>
        </w:rPr>
        <w:t>Пр</w:t>
      </w:r>
      <w:r w:rsidR="00C520E0">
        <w:rPr>
          <w:rFonts w:ascii="Arial" w:hAnsi="Arial" w:cs="Arial"/>
          <w:bCs/>
          <w:lang w:eastAsia="ru-RU"/>
        </w:rPr>
        <w:t>и этом, фактически выполненные Подрядчиком</w:t>
      </w:r>
      <w:r w:rsidR="00C520E0" w:rsidRPr="00C520E0">
        <w:rPr>
          <w:rFonts w:ascii="Arial" w:hAnsi="Arial" w:cs="Arial"/>
          <w:bCs/>
          <w:lang w:eastAsia="ru-RU"/>
        </w:rPr>
        <w:t xml:space="preserve"> работы должны соответствовать видам, объемам и расценкам (в том числе включая материалы, учтенные соответствующей расценкой), определенным </w:t>
      </w:r>
      <w:r w:rsidR="00C520E0">
        <w:rPr>
          <w:rFonts w:ascii="Arial" w:hAnsi="Arial" w:cs="Arial"/>
          <w:bCs/>
          <w:lang w:eastAsia="ru-RU"/>
        </w:rPr>
        <w:t>сметной документацией</w:t>
      </w:r>
      <w:r w:rsidR="00C520E0" w:rsidRPr="00C520E0">
        <w:rPr>
          <w:rFonts w:ascii="Arial" w:hAnsi="Arial" w:cs="Arial"/>
          <w:bCs/>
          <w:lang w:eastAsia="ru-RU"/>
        </w:rPr>
        <w:t>, в пределах цены Контракта.</w:t>
      </w:r>
    </w:p>
    <w:p w14:paraId="2FCDD3E4" w14:textId="77777777" w:rsidR="002340A9" w:rsidRDefault="002340A9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340A9">
        <w:rPr>
          <w:rFonts w:ascii="Arial" w:hAnsi="Arial" w:cs="Arial"/>
          <w:bCs/>
          <w:lang w:eastAsia="ru-RU"/>
        </w:rPr>
        <w:t xml:space="preserve">Известить Заказчика о готовности скрытых работ </w:t>
      </w:r>
      <w:r>
        <w:rPr>
          <w:rFonts w:ascii="Arial" w:hAnsi="Arial" w:cs="Arial"/>
          <w:bCs/>
          <w:lang w:eastAsia="ru-RU"/>
        </w:rPr>
        <w:t xml:space="preserve">не позднее, чем </w:t>
      </w:r>
      <w:r w:rsidRPr="002340A9">
        <w:rPr>
          <w:rFonts w:ascii="Arial" w:hAnsi="Arial" w:cs="Arial"/>
          <w:bCs/>
          <w:lang w:eastAsia="ru-RU"/>
        </w:rPr>
        <w:t xml:space="preserve">за 2 (два) </w:t>
      </w:r>
      <w:r>
        <w:rPr>
          <w:rFonts w:ascii="Arial" w:hAnsi="Arial" w:cs="Arial"/>
          <w:bCs/>
          <w:lang w:eastAsia="ru-RU"/>
        </w:rPr>
        <w:t xml:space="preserve">рабочих </w:t>
      </w:r>
      <w:r w:rsidRPr="002340A9">
        <w:rPr>
          <w:rFonts w:ascii="Arial" w:hAnsi="Arial" w:cs="Arial"/>
          <w:bCs/>
          <w:lang w:eastAsia="ru-RU"/>
        </w:rPr>
        <w:t>дня до начала приемки соответствующих работ. Приступать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 согласно указанию Заказчика, а затем восстановить за свой счет.</w:t>
      </w:r>
      <w:r>
        <w:rPr>
          <w:rFonts w:ascii="Arial" w:hAnsi="Arial" w:cs="Arial"/>
          <w:bCs/>
          <w:lang w:eastAsia="ru-RU"/>
        </w:rPr>
        <w:t xml:space="preserve"> </w:t>
      </w:r>
      <w:r w:rsidRPr="002340A9">
        <w:rPr>
          <w:rFonts w:ascii="Arial" w:hAnsi="Arial" w:cs="Arial"/>
          <w:bCs/>
          <w:lang w:eastAsia="ru-RU"/>
        </w:rPr>
        <w:t>Приемка скрытых работ и составление актов их освидетельствования не является основанием для оплаты работ по Контракту</w:t>
      </w:r>
      <w:r w:rsidR="00D66501" w:rsidRPr="002340A9">
        <w:rPr>
          <w:rFonts w:ascii="Arial" w:hAnsi="Arial" w:cs="Arial"/>
          <w:bCs/>
          <w:lang w:eastAsia="ru-RU"/>
        </w:rPr>
        <w:t>.</w:t>
      </w:r>
    </w:p>
    <w:p w14:paraId="6D2F1CCF" w14:textId="428FB57C" w:rsidR="002340A9" w:rsidRDefault="002340A9" w:rsidP="002340A9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340A9">
        <w:rPr>
          <w:rFonts w:ascii="Arial" w:hAnsi="Arial" w:cs="Arial"/>
          <w:bCs/>
          <w:lang w:eastAsia="ru-RU"/>
        </w:rPr>
        <w:t xml:space="preserve">Обеспечить общий порядок на объекте, охрану труда и технику безопасности, противопожарную безопасность и охрану окружающей природной среды. При необходимости обеспечить ограждение объекта на период выполнения работ и </w:t>
      </w:r>
      <w:r w:rsidR="00F67257">
        <w:rPr>
          <w:rFonts w:ascii="Arial" w:hAnsi="Arial" w:cs="Arial"/>
          <w:bCs/>
          <w:lang w:eastAsia="ru-RU"/>
        </w:rPr>
        <w:t>обеспечить</w:t>
      </w:r>
      <w:r w:rsidRPr="002340A9">
        <w:rPr>
          <w:rFonts w:ascii="Arial" w:hAnsi="Arial" w:cs="Arial"/>
          <w:bCs/>
          <w:lang w:eastAsia="ru-RU"/>
        </w:rPr>
        <w:t xml:space="preserve"> </w:t>
      </w:r>
      <w:r w:rsidR="00F67257">
        <w:rPr>
          <w:rFonts w:ascii="Arial" w:hAnsi="Arial" w:cs="Arial"/>
          <w:bCs/>
          <w:lang w:eastAsia="ru-RU"/>
        </w:rPr>
        <w:t>сохранность</w:t>
      </w:r>
      <w:r w:rsidRPr="002340A9">
        <w:rPr>
          <w:rFonts w:ascii="Arial" w:hAnsi="Arial" w:cs="Arial"/>
          <w:bCs/>
          <w:lang w:eastAsia="ru-RU"/>
        </w:rPr>
        <w:t xml:space="preserve"> имущества и оборудования</w:t>
      </w:r>
      <w:r w:rsidR="00F67257">
        <w:rPr>
          <w:rFonts w:ascii="Arial" w:hAnsi="Arial" w:cs="Arial"/>
          <w:bCs/>
          <w:lang w:eastAsia="ru-RU"/>
        </w:rPr>
        <w:t xml:space="preserve"> Подрядчика.</w:t>
      </w:r>
    </w:p>
    <w:p w14:paraId="7B4B7096" w14:textId="50050448" w:rsidR="0020490D" w:rsidRDefault="0020490D" w:rsidP="0020490D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В</w:t>
      </w:r>
      <w:r w:rsidRPr="002340A9">
        <w:rPr>
          <w:rFonts w:ascii="Arial" w:hAnsi="Arial" w:cs="Arial"/>
          <w:bCs/>
          <w:lang w:eastAsia="ru-RU"/>
        </w:rPr>
        <w:t>озме</w:t>
      </w:r>
      <w:r>
        <w:rPr>
          <w:rFonts w:ascii="Arial" w:hAnsi="Arial" w:cs="Arial"/>
          <w:bCs/>
          <w:lang w:eastAsia="ru-RU"/>
        </w:rPr>
        <w:t>стить</w:t>
      </w:r>
      <w:r w:rsidRPr="002340A9">
        <w:rPr>
          <w:rFonts w:ascii="Arial" w:hAnsi="Arial" w:cs="Arial"/>
          <w:bCs/>
          <w:lang w:eastAsia="ru-RU"/>
        </w:rPr>
        <w:t xml:space="preserve"> ущерб за счет собственных средств </w:t>
      </w:r>
      <w:r>
        <w:rPr>
          <w:rFonts w:ascii="Arial" w:hAnsi="Arial" w:cs="Arial"/>
          <w:bCs/>
          <w:lang w:eastAsia="ru-RU"/>
        </w:rPr>
        <w:t>в</w:t>
      </w:r>
      <w:r w:rsidR="002340A9" w:rsidRPr="002340A9">
        <w:rPr>
          <w:rFonts w:ascii="Arial" w:hAnsi="Arial" w:cs="Arial"/>
          <w:bCs/>
          <w:lang w:eastAsia="ru-RU"/>
        </w:rPr>
        <w:t xml:space="preserve"> случае причинения ущерба имуществу, жизни или здоровью третьих лиц, в результате </w:t>
      </w:r>
      <w:r w:rsidR="00F67257">
        <w:rPr>
          <w:rFonts w:ascii="Arial" w:hAnsi="Arial" w:cs="Arial"/>
          <w:bCs/>
          <w:lang w:eastAsia="ru-RU"/>
        </w:rPr>
        <w:t>исполнения Контракта</w:t>
      </w:r>
      <w:r w:rsidR="002340A9" w:rsidRPr="002340A9">
        <w:rPr>
          <w:rFonts w:ascii="Arial" w:hAnsi="Arial" w:cs="Arial"/>
          <w:bCs/>
          <w:lang w:eastAsia="ru-RU"/>
        </w:rPr>
        <w:t xml:space="preserve">. </w:t>
      </w:r>
    </w:p>
    <w:p w14:paraId="68ECB2B4" w14:textId="34BD9E46" w:rsidR="00A4034B" w:rsidRPr="00A4034B" w:rsidRDefault="00F67257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>Устранять за свой счет выявленные в процессе выполнения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  <w:r w:rsidR="0020490D" w:rsidRPr="0020490D">
        <w:rPr>
          <w:rFonts w:ascii="Arial" w:hAnsi="Arial" w:cs="Arial"/>
          <w:bCs/>
          <w:lang w:eastAsia="ru-RU"/>
        </w:rPr>
        <w:t xml:space="preserve"> В случае выявления недостатков (дефектов) выполненной работы, Заказчик составляет соответствующий акт, устанавливает разумные сроки устранения и направляет Подрядчику.</w:t>
      </w:r>
    </w:p>
    <w:p w14:paraId="53C0B9FD" w14:textId="77777777" w:rsidR="00A4034B" w:rsidRDefault="0020490D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Р</w:t>
      </w:r>
      <w:r w:rsidRPr="0020490D">
        <w:rPr>
          <w:rFonts w:ascii="Arial" w:hAnsi="Arial" w:cs="Arial"/>
          <w:bCs/>
          <w:lang w:eastAsia="ru-RU"/>
        </w:rPr>
        <w:t>ассмотреть представленный</w:t>
      </w:r>
      <w:r>
        <w:rPr>
          <w:rFonts w:ascii="Arial" w:hAnsi="Arial" w:cs="Arial"/>
          <w:bCs/>
          <w:lang w:eastAsia="ru-RU"/>
        </w:rPr>
        <w:t xml:space="preserve"> Заказчиком</w:t>
      </w:r>
      <w:r w:rsidRPr="0020490D">
        <w:rPr>
          <w:rFonts w:ascii="Arial" w:hAnsi="Arial" w:cs="Arial"/>
          <w:bCs/>
          <w:lang w:eastAsia="ru-RU"/>
        </w:rPr>
        <w:t xml:space="preserve"> акт и письменно уведомить Заказчика по результатам его рассмотрения не позднее 3 (трех) рабочих дней с даты получения.  При отсутствии письменного уведомления в установленный срок, претензии Заказчика по недостаткам (дефектам) выполненной работы считаются принятыми Подрядчиком. В случае отсутствия мотивированного отказа и не устранения Подрядчиком недостатков (дефектов) выполненной работы в установленный срок, Заказчик имеет право привлечь для выполнения этих работ третьих лиц. При этом расходы Заказчика на устранение недостатков (дефектов) выполненной работы третьим лицом являются убытками и по письменному обоснованному требованию Заказчика в полном объеме должны быть возмещены Подрядчиком.</w:t>
      </w:r>
    </w:p>
    <w:p w14:paraId="19279F47" w14:textId="15912649" w:rsidR="00A4034B" w:rsidRPr="00A4034B" w:rsidRDefault="00A4034B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Безвозмездно, в установленные </w:t>
      </w:r>
      <w:r w:rsidRPr="00A4034B">
        <w:rPr>
          <w:rFonts w:ascii="Arial" w:hAnsi="Arial" w:cs="Arial"/>
          <w:bCs/>
          <w:lang w:eastAsia="ru-RU"/>
        </w:rPr>
        <w:t xml:space="preserve">Заказчиком сроки, устранять недостатки (дефекты) выполненной работы, выявленные при эксплуатации объекта в течение гарантийного срока, который устанавливается </w:t>
      </w:r>
      <w:r>
        <w:rPr>
          <w:rFonts w:ascii="Arial" w:hAnsi="Arial" w:cs="Arial"/>
          <w:bCs/>
          <w:lang w:eastAsia="ru-RU"/>
        </w:rPr>
        <w:t>Контрактом</w:t>
      </w:r>
      <w:r w:rsidRPr="00A4034B">
        <w:rPr>
          <w:rFonts w:ascii="Arial" w:hAnsi="Arial" w:cs="Arial"/>
          <w:bCs/>
          <w:lang w:eastAsia="ru-RU"/>
        </w:rPr>
        <w:t xml:space="preserve"> и начинается с даты принятия Заказчиком окончательного результата выполненной работы по Контракту.</w:t>
      </w:r>
    </w:p>
    <w:p w14:paraId="04B4EB32" w14:textId="77777777" w:rsidR="0020490D" w:rsidRPr="0020490D" w:rsidRDefault="0020490D" w:rsidP="0020490D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>Немедленно известить Заказчика и до получения от него указаний приостановить работы при обнаружении:</w:t>
      </w:r>
    </w:p>
    <w:p w14:paraId="2BAFA03A" w14:textId="008323C0" w:rsidR="0020490D" w:rsidRPr="0020490D" w:rsidRDefault="0020490D" w:rsidP="0020490D">
      <w:pPr>
        <w:pStyle w:val="a5"/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>ненадлежащего качества технической документации, представленной Заказчиком;</w:t>
      </w:r>
    </w:p>
    <w:p w14:paraId="0BA29A5B" w14:textId="18992FE5" w:rsidR="0020490D" w:rsidRPr="0020490D" w:rsidRDefault="0020490D" w:rsidP="0020490D">
      <w:pPr>
        <w:pStyle w:val="a5"/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lastRenderedPageBreak/>
        <w:t xml:space="preserve">- </w:t>
      </w:r>
      <w:r w:rsidRPr="0020490D">
        <w:rPr>
          <w:rFonts w:ascii="Arial" w:hAnsi="Arial" w:cs="Arial"/>
          <w:bCs/>
          <w:lang w:eastAsia="ru-RU"/>
        </w:rPr>
        <w:t>возможных неблагоприятных для Заказчика последствий выполнения его указаний о способе исполнения работ;</w:t>
      </w:r>
    </w:p>
    <w:p w14:paraId="78083AE5" w14:textId="19D6BF85" w:rsidR="0020490D" w:rsidRPr="0020490D" w:rsidRDefault="0020490D" w:rsidP="0020490D">
      <w:pPr>
        <w:pStyle w:val="a5"/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 xml:space="preserve">иных не зависящих от Подрядчика обстоятельств, угрожающих сохранности результатов выполняемой работы, либо создающих невозможность ее завершения в срок. </w:t>
      </w:r>
    </w:p>
    <w:p w14:paraId="252D3A82" w14:textId="77777777" w:rsidR="0020490D" w:rsidRPr="0020490D" w:rsidRDefault="0020490D" w:rsidP="0020490D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>Нести ответственность перед Заказчиком:</w:t>
      </w:r>
    </w:p>
    <w:p w14:paraId="532A51DC" w14:textId="45CBB872" w:rsidR="0020490D" w:rsidRPr="0020490D" w:rsidRDefault="0020490D" w:rsidP="00A4034B">
      <w:pPr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>за неисполнение и/или ненадлежащее исполнение работ по Контракту привлеченными субподрядчиками, за координацию их деятельности;</w:t>
      </w:r>
    </w:p>
    <w:p w14:paraId="19934D73" w14:textId="3FDAE4DA" w:rsidR="0020490D" w:rsidRPr="0020490D" w:rsidRDefault="0020490D" w:rsidP="00A4034B">
      <w:pPr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 xml:space="preserve">за случайное уничтожение и/или повреждение </w:t>
      </w:r>
      <w:r w:rsidR="00A4034B">
        <w:rPr>
          <w:rFonts w:ascii="Arial" w:hAnsi="Arial" w:cs="Arial"/>
          <w:bCs/>
          <w:lang w:eastAsia="ru-RU"/>
        </w:rPr>
        <w:t>о</w:t>
      </w:r>
      <w:r w:rsidRPr="0020490D">
        <w:rPr>
          <w:rFonts w:ascii="Arial" w:hAnsi="Arial" w:cs="Arial"/>
          <w:bCs/>
          <w:lang w:eastAsia="ru-RU"/>
        </w:rPr>
        <w:t xml:space="preserve">бъекта до </w:t>
      </w:r>
      <w:r w:rsidR="00A4034B">
        <w:rPr>
          <w:rFonts w:ascii="Arial" w:hAnsi="Arial" w:cs="Arial"/>
          <w:bCs/>
          <w:lang w:eastAsia="ru-RU"/>
        </w:rPr>
        <w:t>передачи результата выполненной работы</w:t>
      </w:r>
      <w:r w:rsidRPr="0020490D">
        <w:rPr>
          <w:rFonts w:ascii="Arial" w:hAnsi="Arial" w:cs="Arial"/>
          <w:bCs/>
          <w:lang w:eastAsia="ru-RU"/>
        </w:rPr>
        <w:t xml:space="preserve"> Заказчик</w:t>
      </w:r>
      <w:r w:rsidR="00A4034B">
        <w:rPr>
          <w:rFonts w:ascii="Arial" w:hAnsi="Arial" w:cs="Arial"/>
          <w:bCs/>
          <w:lang w:eastAsia="ru-RU"/>
        </w:rPr>
        <w:t>у</w:t>
      </w:r>
      <w:r w:rsidRPr="0020490D">
        <w:rPr>
          <w:rFonts w:ascii="Arial" w:hAnsi="Arial" w:cs="Arial"/>
          <w:bCs/>
          <w:lang w:eastAsia="ru-RU"/>
        </w:rPr>
        <w:t>.</w:t>
      </w:r>
    </w:p>
    <w:p w14:paraId="3317EDFD" w14:textId="4D87C8F6" w:rsidR="0020490D" w:rsidRPr="00A4034B" w:rsidRDefault="00A4034B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A4034B">
        <w:rPr>
          <w:rFonts w:ascii="Arial" w:hAnsi="Arial" w:cs="Arial"/>
          <w:bCs/>
          <w:lang w:eastAsia="ru-RU"/>
        </w:rPr>
        <w:t>В случае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Подрядчик при отсутствии у него данных разрешений (лицензий) обязан привлечь третье лицо, обладающее правом на выполнение вышеуказанных работ.</w:t>
      </w:r>
    </w:p>
    <w:p w14:paraId="2A6D458C" w14:textId="175BAEE6" w:rsidR="00F67257" w:rsidRPr="00F67257" w:rsidRDefault="00F67257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F67257">
        <w:rPr>
          <w:rFonts w:ascii="Arial" w:hAnsi="Arial" w:cs="Arial"/>
          <w:bCs/>
          <w:lang w:eastAsia="ru-RU"/>
        </w:rPr>
        <w:t xml:space="preserve">Осуществлять уборку и надлежащее содержание объекта и примыкающей к нему территории, систематический вывоз строительного мусора в период выполнения работ. </w:t>
      </w:r>
    </w:p>
    <w:p w14:paraId="72F18B1E" w14:textId="1C7CD0CD" w:rsidR="00F67257" w:rsidRPr="00F67257" w:rsidRDefault="0020490D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 xml:space="preserve">До сдачи Заказчику окончательного результата выполненной работы </w:t>
      </w:r>
      <w:r>
        <w:rPr>
          <w:rFonts w:ascii="Arial" w:hAnsi="Arial" w:cs="Arial"/>
          <w:bCs/>
          <w:lang w:eastAsia="ru-RU"/>
        </w:rPr>
        <w:t>вывезти</w:t>
      </w:r>
      <w:r w:rsidR="00F67257" w:rsidRPr="00F67257">
        <w:rPr>
          <w:rFonts w:ascii="Arial" w:hAnsi="Arial" w:cs="Arial"/>
          <w:bCs/>
          <w:lang w:eastAsia="ru-RU"/>
        </w:rPr>
        <w:t xml:space="preserve"> за пределы </w:t>
      </w:r>
      <w:r>
        <w:rPr>
          <w:rFonts w:ascii="Arial" w:hAnsi="Arial" w:cs="Arial"/>
          <w:bCs/>
          <w:lang w:eastAsia="ru-RU"/>
        </w:rPr>
        <w:t>о</w:t>
      </w:r>
      <w:r w:rsidR="00F67257" w:rsidRPr="00F67257">
        <w:rPr>
          <w:rFonts w:ascii="Arial" w:hAnsi="Arial" w:cs="Arial"/>
          <w:bCs/>
          <w:lang w:eastAsia="ru-RU"/>
        </w:rPr>
        <w:t>бъекта принадлежащие</w:t>
      </w:r>
      <w:r>
        <w:rPr>
          <w:rFonts w:ascii="Arial" w:hAnsi="Arial" w:cs="Arial"/>
          <w:bCs/>
          <w:lang w:eastAsia="ru-RU"/>
        </w:rPr>
        <w:t xml:space="preserve"> Подрядчику</w:t>
      </w:r>
      <w:r w:rsidR="00F67257" w:rsidRPr="00F67257">
        <w:rPr>
          <w:rFonts w:ascii="Arial" w:hAnsi="Arial" w:cs="Arial"/>
          <w:bCs/>
          <w:lang w:eastAsia="ru-RU"/>
        </w:rPr>
        <w:t xml:space="preserve"> или его субподрядчикам строительные машины и оборудование, транспортные средства, инструменты, приборы, инвентарь и другое имущество</w:t>
      </w:r>
      <w:r>
        <w:rPr>
          <w:rFonts w:ascii="Arial" w:hAnsi="Arial" w:cs="Arial"/>
          <w:bCs/>
          <w:lang w:eastAsia="ru-RU"/>
        </w:rPr>
        <w:t>.</w:t>
      </w:r>
    </w:p>
    <w:p w14:paraId="517A775C" w14:textId="5C44F90E" w:rsidR="00D941FC" w:rsidRDefault="00D941FC" w:rsidP="0020490D">
      <w:pPr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</w:p>
    <w:p w14:paraId="4AE90D45" w14:textId="383F7336" w:rsidR="00A4034B" w:rsidRPr="00891505" w:rsidRDefault="00A4034B" w:rsidP="00C520E0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891505">
        <w:rPr>
          <w:rFonts w:ascii="Arial" w:hAnsi="Arial" w:cs="Arial"/>
          <w:b/>
          <w:bCs/>
          <w:kern w:val="0"/>
        </w:rPr>
        <w:t xml:space="preserve">6. </w:t>
      </w:r>
      <w:r>
        <w:rPr>
          <w:rFonts w:ascii="Arial" w:hAnsi="Arial" w:cs="Arial"/>
          <w:b/>
          <w:bCs/>
          <w:kern w:val="0"/>
        </w:rPr>
        <w:t>Права и обязанности</w:t>
      </w:r>
      <w:r w:rsidRPr="00891505">
        <w:rPr>
          <w:rFonts w:ascii="Arial" w:hAnsi="Arial" w:cs="Arial"/>
          <w:b/>
          <w:bCs/>
          <w:kern w:val="0"/>
        </w:rPr>
        <w:t xml:space="preserve"> Заказчика </w:t>
      </w:r>
    </w:p>
    <w:p w14:paraId="69AEF1FF" w14:textId="7F8C9D4A" w:rsidR="00A4034B" w:rsidRDefault="00A4034B" w:rsidP="00A4034B">
      <w:pPr>
        <w:pStyle w:val="a5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Cs/>
        </w:rPr>
      </w:pPr>
      <w:r w:rsidRPr="00891505">
        <w:rPr>
          <w:rFonts w:ascii="Arial" w:hAnsi="Arial" w:cs="Arial"/>
          <w:bCs/>
        </w:rPr>
        <w:t xml:space="preserve">Заказчик </w:t>
      </w:r>
      <w:r>
        <w:rPr>
          <w:rFonts w:ascii="Arial" w:hAnsi="Arial" w:cs="Arial"/>
          <w:bCs/>
        </w:rPr>
        <w:t>вправе</w:t>
      </w:r>
      <w:r w:rsidRPr="00891505">
        <w:rPr>
          <w:rFonts w:ascii="Arial" w:hAnsi="Arial" w:cs="Arial"/>
          <w:bCs/>
        </w:rPr>
        <w:t>:</w:t>
      </w:r>
    </w:p>
    <w:p w14:paraId="2BC536E0" w14:textId="71C27516" w:rsidR="00A4034B" w:rsidRPr="00A4034B" w:rsidRDefault="00A4034B" w:rsidP="00A4034B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6.1.1. </w:t>
      </w:r>
      <w:r w:rsidRPr="00A4034B">
        <w:rPr>
          <w:rFonts w:ascii="Arial" w:hAnsi="Arial" w:cs="Arial"/>
          <w:bCs/>
        </w:rPr>
        <w:t xml:space="preserve">В случае необходимости принимать решения о временном прекращении работ. </w:t>
      </w:r>
    </w:p>
    <w:p w14:paraId="507B2B79" w14:textId="51B8E1D4" w:rsidR="00A4034B" w:rsidRDefault="00A4034B" w:rsidP="00A4034B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6.1.2.</w:t>
      </w:r>
      <w:r w:rsidRPr="00A4034B">
        <w:rPr>
          <w:rFonts w:ascii="Arial" w:hAnsi="Arial" w:cs="Arial"/>
          <w:bCs/>
        </w:rPr>
        <w:t xml:space="preserve"> Осуществлять контроль за ходом и качеством выполняемых работ, соблюдением сроков их выполнения, качеством применяемых товаров (материалов).</w:t>
      </w:r>
    </w:p>
    <w:p w14:paraId="0FCEBA00" w14:textId="2339FCA9" w:rsidR="00A4034B" w:rsidRPr="00891505" w:rsidRDefault="00A4034B" w:rsidP="00A4034B">
      <w:pPr>
        <w:pStyle w:val="a5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Заказчик обязан:</w:t>
      </w:r>
    </w:p>
    <w:p w14:paraId="71091259" w14:textId="77777777" w:rsidR="00C520E0" w:rsidRPr="00A4034B" w:rsidRDefault="00C520E0" w:rsidP="00C520E0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>Назначить специалиста, уполномоченного выступать от имени Заказчика.</w:t>
      </w:r>
    </w:p>
    <w:p w14:paraId="61A5C378" w14:textId="7D3D6940" w:rsidR="00A4034B" w:rsidRPr="00A4034B" w:rsidRDefault="00A4034B" w:rsidP="00A4034B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 xml:space="preserve">Осуществлять контроль за исполнением Подрядчиком условий </w:t>
      </w:r>
      <w:r w:rsidR="00C520E0">
        <w:rPr>
          <w:rFonts w:ascii="Arial" w:eastAsia="Calibri" w:hAnsi="Arial" w:cs="Arial"/>
          <w:bCs/>
          <w:kern w:val="0"/>
          <w:lang w:eastAsia="en-US"/>
        </w:rPr>
        <w:t>К</w:t>
      </w:r>
      <w:r w:rsidRPr="00A4034B">
        <w:rPr>
          <w:rFonts w:ascii="Arial" w:eastAsia="Calibri" w:hAnsi="Arial" w:cs="Arial"/>
          <w:bCs/>
          <w:kern w:val="0"/>
          <w:lang w:eastAsia="en-US"/>
        </w:rPr>
        <w:t>онтракта в соответствии с законодательством Российской Федерации</w:t>
      </w:r>
      <w:r w:rsidR="00C520E0">
        <w:rPr>
          <w:rFonts w:ascii="Arial" w:eastAsia="Calibri" w:hAnsi="Arial" w:cs="Arial"/>
          <w:bCs/>
          <w:kern w:val="0"/>
          <w:lang w:eastAsia="en-US"/>
        </w:rPr>
        <w:t>.</w:t>
      </w:r>
    </w:p>
    <w:p w14:paraId="343ED212" w14:textId="1F683337" w:rsidR="00C520E0" w:rsidRDefault="00C520E0" w:rsidP="00A4034B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C520E0">
        <w:rPr>
          <w:rFonts w:ascii="Arial" w:eastAsia="Calibri" w:hAnsi="Arial" w:cs="Arial"/>
          <w:bCs/>
          <w:kern w:val="0"/>
          <w:lang w:eastAsia="en-US"/>
        </w:rPr>
        <w:t>В ходе осуществления контроля за ходом выполнения работ не вмешиваться в оперативно-хозяйственную деятельность Подрядчика</w:t>
      </w:r>
      <w:r>
        <w:rPr>
          <w:rFonts w:ascii="Arial" w:eastAsia="Calibri" w:hAnsi="Arial" w:cs="Arial"/>
          <w:bCs/>
          <w:kern w:val="0"/>
          <w:lang w:eastAsia="en-US"/>
        </w:rPr>
        <w:t>.</w:t>
      </w:r>
      <w:r w:rsidRPr="00A4034B">
        <w:rPr>
          <w:rFonts w:ascii="Arial" w:eastAsia="Calibri" w:hAnsi="Arial" w:cs="Arial"/>
          <w:bCs/>
          <w:kern w:val="0"/>
          <w:lang w:eastAsia="en-US"/>
        </w:rPr>
        <w:t xml:space="preserve"> </w:t>
      </w:r>
    </w:p>
    <w:p w14:paraId="1BBEE31C" w14:textId="7F36C15D" w:rsidR="00A4034B" w:rsidRDefault="00A4034B" w:rsidP="00A4034B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 xml:space="preserve">Принять </w:t>
      </w:r>
      <w:r w:rsidR="00C520E0">
        <w:rPr>
          <w:rFonts w:ascii="Arial" w:eastAsia="Calibri" w:hAnsi="Arial" w:cs="Arial"/>
          <w:bCs/>
          <w:kern w:val="0"/>
          <w:lang w:eastAsia="en-US"/>
        </w:rPr>
        <w:t xml:space="preserve">надлежаще </w:t>
      </w:r>
      <w:r w:rsidRPr="00A4034B">
        <w:rPr>
          <w:rFonts w:ascii="Arial" w:eastAsia="Calibri" w:hAnsi="Arial" w:cs="Arial"/>
          <w:bCs/>
          <w:kern w:val="0"/>
          <w:lang w:eastAsia="en-US"/>
        </w:rPr>
        <w:t xml:space="preserve">выполненные </w:t>
      </w:r>
      <w:r w:rsidR="00C520E0">
        <w:rPr>
          <w:rFonts w:ascii="Arial" w:eastAsia="Calibri" w:hAnsi="Arial" w:cs="Arial"/>
          <w:bCs/>
          <w:kern w:val="0"/>
          <w:lang w:eastAsia="en-US"/>
        </w:rPr>
        <w:t xml:space="preserve">Подрядчиком </w:t>
      </w:r>
      <w:r w:rsidRPr="00A4034B">
        <w:rPr>
          <w:rFonts w:ascii="Arial" w:eastAsia="Calibri" w:hAnsi="Arial" w:cs="Arial"/>
          <w:bCs/>
          <w:kern w:val="0"/>
          <w:lang w:eastAsia="en-US"/>
        </w:rPr>
        <w:t>работы</w:t>
      </w:r>
      <w:r w:rsidR="00C520E0">
        <w:rPr>
          <w:rFonts w:ascii="Arial" w:eastAsia="Calibri" w:hAnsi="Arial" w:cs="Arial"/>
          <w:bCs/>
          <w:kern w:val="0"/>
          <w:lang w:eastAsia="en-US"/>
        </w:rPr>
        <w:t>, соответствующие условиям Контракта,</w:t>
      </w:r>
      <w:r w:rsidRPr="00A4034B">
        <w:rPr>
          <w:rFonts w:ascii="Arial" w:eastAsia="Calibri" w:hAnsi="Arial" w:cs="Arial"/>
          <w:bCs/>
          <w:kern w:val="0"/>
          <w:lang w:eastAsia="en-US"/>
        </w:rPr>
        <w:t xml:space="preserve"> в установленном Контрактом порядке.</w:t>
      </w:r>
    </w:p>
    <w:p w14:paraId="051B58D5" w14:textId="500A95C5" w:rsidR="00A4034B" w:rsidRPr="00C520E0" w:rsidRDefault="00A4034B" w:rsidP="006E1C29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>Оплатить фактически выполненный и принятый Заказчиком объем работ в пределах цены настоящего Контракта, путем перечисления</w:t>
      </w:r>
      <w:r w:rsidRPr="00891505">
        <w:rPr>
          <w:rFonts w:ascii="Arial" w:hAnsi="Arial" w:cs="Arial"/>
        </w:rPr>
        <w:t xml:space="preserve"> денежных средств на расчетный счет </w:t>
      </w:r>
      <w:r w:rsidRPr="00891505">
        <w:rPr>
          <w:rFonts w:ascii="Arial" w:hAnsi="Arial" w:cs="Arial"/>
          <w:bCs/>
        </w:rPr>
        <w:t>Подрядчика.</w:t>
      </w:r>
    </w:p>
    <w:p w14:paraId="41208B0C" w14:textId="71D87435" w:rsidR="00C520E0" w:rsidRDefault="00C520E0" w:rsidP="006E1C29">
      <w:pPr>
        <w:pStyle w:val="a4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2B754E4C" w14:textId="00021796" w:rsidR="00C520E0" w:rsidRDefault="00C520E0" w:rsidP="006E1C29">
      <w:pPr>
        <w:pStyle w:val="a5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567"/>
        <w:jc w:val="center"/>
        <w:rPr>
          <w:rFonts w:ascii="Arial" w:hAnsi="Arial" w:cs="Arial"/>
          <w:bCs/>
          <w:spacing w:val="-5"/>
        </w:rPr>
      </w:pPr>
      <w:r w:rsidRPr="00C520E0">
        <w:rPr>
          <w:rFonts w:ascii="Arial" w:hAnsi="Arial" w:cs="Arial"/>
          <w:b/>
          <w:bCs/>
        </w:rPr>
        <w:t>Порядок сдачи и приемки работ</w:t>
      </w:r>
      <w:r w:rsidRPr="00C520E0">
        <w:rPr>
          <w:rFonts w:ascii="Arial" w:hAnsi="Arial" w:cs="Arial"/>
          <w:bCs/>
          <w:spacing w:val="-5"/>
        </w:rPr>
        <w:t xml:space="preserve"> </w:t>
      </w:r>
    </w:p>
    <w:p w14:paraId="6B4F878B" w14:textId="507ED70A" w:rsidR="00522908" w:rsidRP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FF0000"/>
          <w:spacing w:val="-5"/>
          <w:sz w:val="26"/>
          <w:szCs w:val="26"/>
        </w:rPr>
      </w:pPr>
      <w:r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>За</w:t>
      </w:r>
      <w:r w:rsidR="00522908"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>казчик при подготовке проекта контракта выб</w:t>
      </w:r>
      <w:r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>ирает</w:t>
      </w:r>
      <w:r w:rsidR="00522908"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 xml:space="preserve"> один из представленных вариантов</w:t>
      </w:r>
      <w:r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 xml:space="preserve"> изложения пунктов 7.1, 7.2, 7.3.</w:t>
      </w:r>
      <w:r>
        <w:rPr>
          <w:rFonts w:ascii="Arial" w:hAnsi="Arial" w:cs="Arial"/>
          <w:bCs/>
          <w:color w:val="FF0000"/>
          <w:spacing w:val="-5"/>
          <w:sz w:val="26"/>
          <w:szCs w:val="26"/>
        </w:rPr>
        <w:t xml:space="preserve"> </w:t>
      </w:r>
      <w:r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>Остальные пункты раздела 7 (начиная с 7.4) остаются неизменными.</w:t>
      </w:r>
    </w:p>
    <w:p w14:paraId="2C4662CE" w14:textId="77777777" w:rsidR="00B24B65" w:rsidRDefault="00B24B65" w:rsidP="0052290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i/>
          <w:color w:val="FF0000"/>
          <w:spacing w:val="-5"/>
        </w:rPr>
      </w:pPr>
    </w:p>
    <w:p w14:paraId="2AA44FAA" w14:textId="2A236E2C" w:rsidR="00522908" w:rsidRDefault="00522908" w:rsidP="0052290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i/>
          <w:color w:val="FF0000"/>
          <w:spacing w:val="-5"/>
        </w:rPr>
      </w:pPr>
      <w:r>
        <w:rPr>
          <w:rFonts w:ascii="Arial" w:hAnsi="Arial" w:cs="Arial"/>
          <w:bCs/>
          <w:i/>
          <w:color w:val="FF0000"/>
          <w:spacing w:val="-5"/>
        </w:rPr>
        <w:t>Вариант 1</w:t>
      </w:r>
      <w:r w:rsidR="00B24B65">
        <w:rPr>
          <w:rFonts w:ascii="Arial" w:hAnsi="Arial" w:cs="Arial"/>
          <w:bCs/>
          <w:i/>
          <w:color w:val="FF0000"/>
          <w:spacing w:val="-5"/>
        </w:rPr>
        <w:t xml:space="preserve"> (с «предварительной приемкой»)</w:t>
      </w:r>
    </w:p>
    <w:p w14:paraId="26DD8F04" w14:textId="77777777" w:rsidR="00B24B65" w:rsidRP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7.1. Приемка выполненных работ может осуществляться в полном объеме или частями по мере производства работ по согласованию Подрядчика с Заказчиком.</w:t>
      </w:r>
    </w:p>
    <w:p w14:paraId="1CC4434E" w14:textId="77777777" w:rsidR="00B24B65" w:rsidRP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7.2. Подрядчик по завершению выполнения работ по Контракту представляет Заказчику акт о приемке выполненных работ по форме КС-2, справку о стоимости выполненных работ и затрат по форме КС-3, счет (счет на оплату), счет-фактуру, оформленный в соответствии с действующим законодательством и содержащий ссылку на Контракт (в случае, если действующим законодательством предусмотрено его предоставление), сертификаты (декларации) соответствия на применяемые товары (материалы), если указанные товары (материалы) подлежат обязательной сертификации (декларированию соответствия).</w:t>
      </w:r>
    </w:p>
    <w:p w14:paraId="3056B950" w14:textId="77777777" w:rsidR="00B24B65" w:rsidRP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Заказчик осуществляет предварительную проверку, экспертизу и приемку результатов исполнения Подрядчиком обязательств по Контракту, в течение </w:t>
      </w:r>
      <w:r w:rsidRPr="00B24B65">
        <w:rPr>
          <w:rFonts w:ascii="Arial" w:hAnsi="Arial" w:cs="Arial"/>
          <w:bCs/>
          <w:color w:val="2E74B5" w:themeColor="accent1" w:themeShade="BF"/>
          <w:spacing w:val="-5"/>
          <w:highlight w:val="green"/>
        </w:rPr>
        <w:t>_________</w:t>
      </w: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 с даты представления Подрядчиком указанных приемо-сдаточных документов. Экспертиза может проводиться заказчиком своими силами или к ее проведению могут привлекаться эксперты, экспертные организации. Заказчик в срок, предусмотренный для осуществления предварительной проверки, экспертизы и приемки результатов исполнения Подрядчиком обязательств по Контракту уведомляет Подрядчика о завершении проведения такой экспертизы способом, позволяющим фиксировать дату направления </w:t>
      </w:r>
      <w:r w:rsidRPr="00B24B65">
        <w:rPr>
          <w:rFonts w:ascii="Arial" w:hAnsi="Arial" w:cs="Arial"/>
          <w:bCs/>
          <w:color w:val="2E74B5" w:themeColor="accent1" w:themeShade="BF"/>
          <w:spacing w:val="-5"/>
        </w:rPr>
        <w:lastRenderedPageBreak/>
        <w:t xml:space="preserve">такого уведомления. </w:t>
      </w:r>
    </w:p>
    <w:p w14:paraId="0A1011D3" w14:textId="77777777" w:rsidR="00B24B65" w:rsidRP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Подрядчик в течение </w:t>
      </w:r>
      <w:r w:rsidRPr="00B24B65">
        <w:rPr>
          <w:rFonts w:ascii="Arial" w:hAnsi="Arial" w:cs="Arial"/>
          <w:bCs/>
          <w:color w:val="2E74B5" w:themeColor="accent1" w:themeShade="BF"/>
          <w:spacing w:val="-5"/>
          <w:highlight w:val="green"/>
        </w:rPr>
        <w:t>________</w:t>
      </w: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 с даты получения от Заказчика уведомления о завершении проведения экспертизы 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размещает в единой информационной системе документ о приемке, который должен содержать информацию, предусмотренную пунктом 1 части 13 статьи 94 Федерального закона № 44-ФЗ.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14:paraId="25888460" w14:textId="77777777" w:rsidR="00B24B65" w:rsidRP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7.3. В течение 20 (двадцати) рабочих дней, следующих за днем поступления Заказчику документа о приемке, подписанного Подрядчиком, Заказчик осуществляет одно из следующих действий по оформлению результатов такой приемки:</w:t>
      </w:r>
    </w:p>
    <w:p w14:paraId="014B1D9D" w14:textId="77777777" w:rsidR="00B24B65" w:rsidRP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60040E96" w14:textId="70A66815" w:rsid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14:paraId="3AF3EC09" w14:textId="5B085366" w:rsid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</w:p>
    <w:p w14:paraId="5AAC4754" w14:textId="0CD55C05" w:rsidR="00B24B65" w:rsidRDefault="00B24B65" w:rsidP="00B24B6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i/>
          <w:color w:val="FF0000"/>
          <w:spacing w:val="-5"/>
        </w:rPr>
      </w:pPr>
      <w:r>
        <w:rPr>
          <w:rFonts w:ascii="Arial" w:hAnsi="Arial" w:cs="Arial"/>
          <w:bCs/>
          <w:i/>
          <w:color w:val="FF0000"/>
          <w:spacing w:val="-5"/>
        </w:rPr>
        <w:t>Вариант 2 (без «предварительной приемки»)</w:t>
      </w:r>
    </w:p>
    <w:p w14:paraId="4E6371A3" w14:textId="6A7C72C3" w:rsidR="006E1C29" w:rsidRPr="00B24B65" w:rsidRDefault="00522908" w:rsidP="00B24B65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>Приемка выполненных работ может осуществляться в полном объеме или частями по мере производства работ по согласованию Подрядчика с Заказчиком</w:t>
      </w:r>
      <w:r w:rsidR="00C520E0" w:rsidRPr="00B24B65">
        <w:rPr>
          <w:rFonts w:ascii="Arial" w:hAnsi="Arial" w:cs="Arial"/>
          <w:bCs/>
          <w:color w:val="2E74B5" w:themeColor="accent1" w:themeShade="BF"/>
        </w:rPr>
        <w:t>.</w:t>
      </w:r>
    </w:p>
    <w:p w14:paraId="58A3BE0D" w14:textId="719AF101" w:rsidR="00C17FA1" w:rsidRPr="00B24B65" w:rsidRDefault="006E1C29" w:rsidP="00B24B65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/>
          <w:bCs/>
          <w:color w:val="2E74B5" w:themeColor="accent1" w:themeShade="BF"/>
        </w:rPr>
      </w:pPr>
      <w:bookmarkStart w:id="0" w:name="_GoBack"/>
      <w:r w:rsidRPr="00B24B65">
        <w:rPr>
          <w:rFonts w:ascii="Arial" w:hAnsi="Arial" w:cs="Arial"/>
          <w:color w:val="2E74B5" w:themeColor="accent1" w:themeShade="BF"/>
        </w:rPr>
        <w:t xml:space="preserve">Подрядчик </w:t>
      </w:r>
      <w:r w:rsidRPr="00B24B65">
        <w:rPr>
          <w:rFonts w:ascii="Arial" w:hAnsi="Arial" w:cs="Arial"/>
          <w:b/>
          <w:color w:val="2E74B5" w:themeColor="accent1" w:themeShade="BF"/>
        </w:rPr>
        <w:t>в течение</w:t>
      </w:r>
      <w:r w:rsidRPr="00B24B65">
        <w:rPr>
          <w:rFonts w:ascii="Arial" w:hAnsi="Arial" w:cs="Arial"/>
          <w:color w:val="2E74B5" w:themeColor="accent1" w:themeShade="BF"/>
        </w:rPr>
        <w:t xml:space="preserve"> </w:t>
      </w:r>
      <w:r w:rsidR="001278FE" w:rsidRPr="001278FE">
        <w:rPr>
          <w:rFonts w:ascii="Arial" w:hAnsi="Arial" w:cs="Arial"/>
          <w:b/>
          <w:color w:val="2E74B5" w:themeColor="accent1" w:themeShade="BF"/>
          <w:highlight w:val="green"/>
        </w:rPr>
        <w:t>________</w:t>
      </w:r>
      <w:r w:rsidRPr="00B24B65">
        <w:rPr>
          <w:rFonts w:ascii="Arial" w:hAnsi="Arial" w:cs="Arial"/>
          <w:color w:val="2E74B5" w:themeColor="accent1" w:themeShade="BF"/>
        </w:rPr>
        <w:t xml:space="preserve"> с момента завершения работ по Контракту </w:t>
      </w:r>
      <w:bookmarkStart w:id="1" w:name="_Hlk92440513"/>
      <w:bookmarkEnd w:id="1"/>
      <w:r w:rsidRPr="00B24B65">
        <w:rPr>
          <w:rFonts w:ascii="Arial" w:hAnsi="Arial" w:cs="Arial"/>
          <w:color w:val="2E74B5" w:themeColor="accent1" w:themeShade="BF"/>
        </w:rPr>
        <w:t xml:space="preserve"> </w:t>
      </w:r>
      <w:bookmarkEnd w:id="0"/>
      <w:r w:rsidRPr="00B24B65">
        <w:rPr>
          <w:rFonts w:ascii="Arial" w:hAnsi="Arial" w:cs="Arial"/>
          <w:color w:val="2E74B5" w:themeColor="accent1" w:themeShade="BF"/>
        </w:rPr>
        <w:t xml:space="preserve">представляет Заказчику акт о приемке выполненных работ по форме КС-2, справку о стоимости выполненных работ и затрат по форме КС-3, счет (счет на оплату), </w:t>
      </w:r>
      <w:r w:rsidRPr="00B24B65">
        <w:rPr>
          <w:rFonts w:ascii="Arial" w:hAnsi="Arial" w:cs="Arial"/>
          <w:bCs/>
          <w:color w:val="2E74B5" w:themeColor="accent1" w:themeShade="BF"/>
        </w:rPr>
        <w:t xml:space="preserve">счет-фактуру, </w:t>
      </w:r>
      <w:r w:rsidRPr="00B24B65">
        <w:rPr>
          <w:rFonts w:ascii="Arial" w:hAnsi="Arial" w:cs="Arial"/>
          <w:iCs/>
          <w:color w:val="2E74B5" w:themeColor="accent1" w:themeShade="BF"/>
          <w:spacing w:val="2"/>
        </w:rPr>
        <w:t xml:space="preserve">оформленный в соответствии с действующим законодательством и содержащий ссылку на Контракт </w:t>
      </w:r>
      <w:r w:rsidRPr="00B24B65">
        <w:rPr>
          <w:rFonts w:ascii="Arial" w:hAnsi="Arial" w:cs="Arial"/>
          <w:bCs/>
          <w:color w:val="2E74B5" w:themeColor="accent1" w:themeShade="BF"/>
        </w:rPr>
        <w:t xml:space="preserve">(в случае, если </w:t>
      </w:r>
      <w:r w:rsidRPr="00B24B65">
        <w:rPr>
          <w:rFonts w:ascii="Arial" w:hAnsi="Arial" w:cs="Arial"/>
          <w:iCs/>
          <w:color w:val="2E74B5" w:themeColor="accent1" w:themeShade="BF"/>
          <w:spacing w:val="2"/>
        </w:rPr>
        <w:t>действующим</w:t>
      </w:r>
      <w:r w:rsidRPr="00B24B65">
        <w:rPr>
          <w:rFonts w:ascii="Arial" w:hAnsi="Arial" w:cs="Arial"/>
          <w:bCs/>
          <w:color w:val="2E74B5" w:themeColor="accent1" w:themeShade="BF"/>
        </w:rPr>
        <w:t xml:space="preserve"> законодательством предусмотрено его предоставление),</w:t>
      </w:r>
      <w:r w:rsidRPr="00B24B65">
        <w:rPr>
          <w:rFonts w:ascii="Arial" w:hAnsi="Arial" w:cs="Arial"/>
          <w:color w:val="2E74B5" w:themeColor="accent1" w:themeShade="BF"/>
        </w:rPr>
        <w:t xml:space="preserve"> сертификаты (декларации) соответствия на применяемые </w:t>
      </w:r>
      <w:r w:rsidRPr="00B24B65">
        <w:rPr>
          <w:rFonts w:ascii="Arial" w:hAnsi="Arial" w:cs="Arial"/>
          <w:bCs/>
          <w:color w:val="2E74B5" w:themeColor="accent1" w:themeShade="BF"/>
        </w:rPr>
        <w:t xml:space="preserve">товары (материалы), если указанные товары (материалы) подлежат обязательной сертификации (декларированию соответствия) </w:t>
      </w:r>
      <w:r w:rsidRPr="00B24B65">
        <w:rPr>
          <w:rFonts w:ascii="Arial" w:hAnsi="Arial" w:cs="Arial"/>
          <w:color w:val="2E74B5" w:themeColor="accent1" w:themeShade="BF"/>
        </w:rPr>
        <w:t xml:space="preserve">и </w:t>
      </w:r>
      <w:r w:rsidRPr="00B24B65">
        <w:rPr>
          <w:rFonts w:ascii="Arial" w:hAnsi="Arial" w:cs="Arial"/>
          <w:bCs/>
          <w:color w:val="2E74B5" w:themeColor="accent1" w:themeShade="BF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2" w:name="_Hlk91161756"/>
      <w:r w:rsidRPr="00B24B65">
        <w:rPr>
          <w:rFonts w:ascii="Arial" w:hAnsi="Arial" w:cs="Arial"/>
          <w:bCs/>
          <w:color w:val="2E74B5" w:themeColor="accent1" w:themeShade="BF"/>
        </w:rPr>
        <w:t>размещает в единой информационной системе документ о приемке</w:t>
      </w:r>
      <w:bookmarkEnd w:id="2"/>
      <w:r w:rsidRPr="00B24B65">
        <w:rPr>
          <w:rFonts w:ascii="Arial" w:hAnsi="Arial" w:cs="Arial"/>
          <w:bCs/>
          <w:color w:val="2E74B5" w:themeColor="accent1" w:themeShade="BF"/>
        </w:rPr>
        <w:t xml:space="preserve">, который должен содержать информацию, предусмотренную </w:t>
      </w:r>
      <w:r w:rsidR="00C17FA1" w:rsidRPr="00B24B65">
        <w:rPr>
          <w:rFonts w:ascii="Arial" w:hAnsi="Arial" w:cs="Arial"/>
          <w:bCs/>
          <w:color w:val="2E74B5" w:themeColor="accent1" w:themeShade="BF"/>
        </w:rPr>
        <w:t xml:space="preserve">пунктом 1 </w:t>
      </w:r>
      <w:r w:rsidRPr="00B24B65">
        <w:rPr>
          <w:rFonts w:ascii="Arial" w:hAnsi="Arial" w:cs="Arial"/>
          <w:bCs/>
          <w:color w:val="2E74B5" w:themeColor="accent1" w:themeShade="BF"/>
        </w:rPr>
        <w:t>част</w:t>
      </w:r>
      <w:r w:rsidR="00C17FA1" w:rsidRPr="00B24B65">
        <w:rPr>
          <w:rFonts w:ascii="Arial" w:hAnsi="Arial" w:cs="Arial"/>
          <w:bCs/>
          <w:color w:val="2E74B5" w:themeColor="accent1" w:themeShade="BF"/>
        </w:rPr>
        <w:t>и</w:t>
      </w:r>
      <w:r w:rsidRPr="00B24B65">
        <w:rPr>
          <w:rFonts w:ascii="Arial" w:hAnsi="Arial" w:cs="Arial"/>
          <w:bCs/>
          <w:color w:val="2E74B5" w:themeColor="accent1" w:themeShade="BF"/>
        </w:rPr>
        <w:t xml:space="preserve"> 13 статьи 94 Федерального закона № 44-ФЗ.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14:paraId="40A8814D" w14:textId="24A73CC5" w:rsidR="00C17FA1" w:rsidRPr="00B24B65" w:rsidRDefault="001B587C" w:rsidP="00B24B65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>П</w:t>
      </w:r>
      <w:r w:rsidR="006E1C29" w:rsidRPr="00B24B65">
        <w:rPr>
          <w:rFonts w:ascii="Arial" w:hAnsi="Arial" w:cs="Arial"/>
          <w:bCs/>
          <w:color w:val="2E74B5" w:themeColor="accent1" w:themeShade="BF"/>
        </w:rPr>
        <w:t>риемк</w:t>
      </w:r>
      <w:r w:rsidRPr="00B24B65">
        <w:rPr>
          <w:rFonts w:ascii="Arial" w:hAnsi="Arial" w:cs="Arial"/>
          <w:bCs/>
          <w:color w:val="2E74B5" w:themeColor="accent1" w:themeShade="BF"/>
        </w:rPr>
        <w:t>а</w:t>
      </w:r>
      <w:r w:rsidR="006E1C29" w:rsidRPr="00B24B65">
        <w:rPr>
          <w:rFonts w:ascii="Arial" w:hAnsi="Arial" w:cs="Arial"/>
          <w:bCs/>
          <w:color w:val="2E74B5" w:themeColor="accent1" w:themeShade="BF"/>
        </w:rPr>
        <w:t xml:space="preserve"> работ по Контракту </w:t>
      </w:r>
      <w:r w:rsidRPr="00B24B65">
        <w:rPr>
          <w:rFonts w:ascii="Arial" w:hAnsi="Arial" w:cs="Arial"/>
          <w:bCs/>
          <w:color w:val="2E74B5" w:themeColor="accent1" w:themeShade="BF"/>
        </w:rPr>
        <w:t xml:space="preserve">осуществляется Заказчиком </w:t>
      </w:r>
      <w:r w:rsidR="00522908" w:rsidRPr="00B24B65">
        <w:rPr>
          <w:rFonts w:ascii="Arial" w:hAnsi="Arial" w:cs="Arial"/>
          <w:b/>
          <w:bCs/>
          <w:color w:val="2E74B5" w:themeColor="accent1" w:themeShade="BF"/>
        </w:rPr>
        <w:t xml:space="preserve">в течение </w:t>
      </w:r>
      <w:r w:rsidR="006E1C29" w:rsidRPr="00B24B65">
        <w:rPr>
          <w:rFonts w:ascii="Arial" w:hAnsi="Arial" w:cs="Arial"/>
          <w:b/>
          <w:bCs/>
          <w:color w:val="2E74B5" w:themeColor="accent1" w:themeShade="BF"/>
        </w:rPr>
        <w:t>20</w:t>
      </w:r>
      <w:r w:rsidRPr="00B24B65">
        <w:rPr>
          <w:rFonts w:ascii="Arial" w:hAnsi="Arial" w:cs="Arial"/>
          <w:b/>
          <w:bCs/>
          <w:color w:val="2E74B5" w:themeColor="accent1" w:themeShade="BF"/>
        </w:rPr>
        <w:t xml:space="preserve"> (двадцати)</w:t>
      </w:r>
      <w:r w:rsidR="006E1C29" w:rsidRPr="00B24B65">
        <w:rPr>
          <w:rFonts w:ascii="Arial" w:hAnsi="Arial" w:cs="Arial"/>
          <w:b/>
          <w:bCs/>
          <w:color w:val="2E74B5" w:themeColor="accent1" w:themeShade="BF"/>
        </w:rPr>
        <w:t xml:space="preserve"> рабочих дней</w:t>
      </w:r>
      <w:r w:rsidR="006E1C29" w:rsidRPr="00B24B65">
        <w:rPr>
          <w:rFonts w:ascii="Arial" w:hAnsi="Arial" w:cs="Arial"/>
          <w:bCs/>
          <w:color w:val="2E74B5" w:themeColor="accent1" w:themeShade="BF"/>
        </w:rPr>
        <w:t>, следующих за днем поступления Заказчику документа о приемке, подписанного Подрядчиком. В указанный срок Заказчик осуществ</w:t>
      </w:r>
      <w:r w:rsidR="00C17FA1" w:rsidRPr="00B24B65">
        <w:rPr>
          <w:rFonts w:ascii="Arial" w:hAnsi="Arial" w:cs="Arial"/>
          <w:bCs/>
          <w:color w:val="2E74B5" w:themeColor="accent1" w:themeShade="BF"/>
        </w:rPr>
        <w:t>ляет</w:t>
      </w:r>
      <w:r w:rsidR="006E1C29" w:rsidRPr="00B24B65">
        <w:rPr>
          <w:rFonts w:ascii="Arial" w:hAnsi="Arial" w:cs="Arial"/>
          <w:bCs/>
          <w:color w:val="2E74B5" w:themeColor="accent1" w:themeShade="BF"/>
        </w:rPr>
        <w:t xml:space="preserve"> приемку выполненных работ</w:t>
      </w:r>
      <w:r w:rsidR="00C17FA1" w:rsidRPr="00B24B65">
        <w:rPr>
          <w:rFonts w:ascii="Arial" w:hAnsi="Arial" w:cs="Arial"/>
          <w:bCs/>
          <w:color w:val="2E74B5" w:themeColor="accent1" w:themeShade="BF"/>
        </w:rPr>
        <w:t>,</w:t>
      </w:r>
      <w:r w:rsidR="006E1C29" w:rsidRPr="00B24B65">
        <w:rPr>
          <w:rFonts w:ascii="Arial" w:hAnsi="Arial" w:cs="Arial"/>
          <w:bCs/>
          <w:color w:val="2E74B5" w:themeColor="accent1" w:themeShade="BF"/>
        </w:rPr>
        <w:t xml:space="preserve"> </w:t>
      </w:r>
      <w:r w:rsidR="00C17FA1" w:rsidRPr="00B24B65">
        <w:rPr>
          <w:rFonts w:ascii="Arial" w:hAnsi="Arial" w:cs="Arial"/>
          <w:bCs/>
          <w:color w:val="2E74B5" w:themeColor="accent1" w:themeShade="BF"/>
        </w:rPr>
        <w:t>а также одно из следующих действий</w:t>
      </w:r>
      <w:r w:rsidRPr="00B24B65">
        <w:rPr>
          <w:rFonts w:ascii="Arial" w:hAnsi="Arial" w:cs="Arial"/>
          <w:bCs/>
          <w:color w:val="2E74B5" w:themeColor="accent1" w:themeShade="BF"/>
        </w:rPr>
        <w:t xml:space="preserve"> по оформлению результатов такой приемки</w:t>
      </w:r>
      <w:r w:rsidR="00C17FA1" w:rsidRPr="00B24B65">
        <w:rPr>
          <w:rFonts w:ascii="Arial" w:hAnsi="Arial" w:cs="Arial"/>
          <w:bCs/>
          <w:color w:val="2E74B5" w:themeColor="accent1" w:themeShade="BF"/>
        </w:rPr>
        <w:t>:</w:t>
      </w:r>
      <w:bookmarkStart w:id="3" w:name="_Hlk91166986"/>
    </w:p>
    <w:p w14:paraId="125619CD" w14:textId="04211872" w:rsidR="00C17FA1" w:rsidRPr="00B24B65" w:rsidRDefault="00C17FA1" w:rsidP="00C17FA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2C518436" w14:textId="77777777" w:rsidR="00C17FA1" w:rsidRPr="00B24B65" w:rsidRDefault="00C17FA1" w:rsidP="00C17FA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 xml:space="preserve"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 </w:t>
      </w:r>
      <w:bookmarkEnd w:id="3"/>
    </w:p>
    <w:p w14:paraId="1EDC5E0A" w14:textId="3213BCFE" w:rsidR="006E1C29" w:rsidRPr="00C17FA1" w:rsidRDefault="006E1C29" w:rsidP="00C17FA1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C17FA1">
        <w:rPr>
          <w:rFonts w:ascii="Arial" w:hAnsi="Arial" w:cs="Arial"/>
          <w:bCs/>
        </w:rPr>
        <w:t>В случае создания Заказчиком приемочной комиссии –</w:t>
      </w:r>
      <w:r w:rsidRPr="00C17FA1">
        <w:rPr>
          <w:rFonts w:ascii="Arial" w:hAnsi="Arial" w:cs="Arial"/>
        </w:rPr>
        <w:t xml:space="preserve"> </w:t>
      </w:r>
      <w:r w:rsidRPr="00C17FA1">
        <w:rPr>
          <w:rFonts w:ascii="Arial" w:hAnsi="Arial" w:cs="Arial"/>
          <w:bCs/>
        </w:rPr>
        <w:t xml:space="preserve">члены приемочной комиссии </w:t>
      </w:r>
      <w:r w:rsidR="00522908">
        <w:rPr>
          <w:rFonts w:ascii="Arial" w:hAnsi="Arial" w:cs="Arial"/>
          <w:b/>
          <w:bCs/>
        </w:rPr>
        <w:t xml:space="preserve">в течение </w:t>
      </w:r>
      <w:r w:rsidR="00792538" w:rsidRPr="001B587C">
        <w:rPr>
          <w:rFonts w:ascii="Arial" w:hAnsi="Arial" w:cs="Arial"/>
          <w:b/>
          <w:bCs/>
        </w:rPr>
        <w:t>20</w:t>
      </w:r>
      <w:r w:rsidR="00792538">
        <w:rPr>
          <w:rFonts w:ascii="Arial" w:hAnsi="Arial" w:cs="Arial"/>
          <w:b/>
          <w:bCs/>
        </w:rPr>
        <w:t xml:space="preserve"> (двадцати)</w:t>
      </w:r>
      <w:r w:rsidR="00792538" w:rsidRPr="001B587C">
        <w:rPr>
          <w:rFonts w:ascii="Arial" w:hAnsi="Arial" w:cs="Arial"/>
          <w:b/>
          <w:bCs/>
        </w:rPr>
        <w:t xml:space="preserve"> рабочих дней</w:t>
      </w:r>
      <w:r w:rsidR="00792538" w:rsidRPr="00C17FA1">
        <w:rPr>
          <w:rFonts w:ascii="Arial" w:hAnsi="Arial" w:cs="Arial"/>
          <w:bCs/>
        </w:rPr>
        <w:t>, следующих за днем поступления Заказчику документа о приемке, подписанного Подрядчиком</w:t>
      </w:r>
      <w:r w:rsidRPr="00C17FA1">
        <w:rPr>
          <w:rFonts w:ascii="Arial" w:hAnsi="Arial" w:cs="Arial"/>
          <w:bCs/>
        </w:rPr>
        <w:t>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0410978E" w14:textId="77777777" w:rsidR="001B587C" w:rsidRDefault="006E1C29" w:rsidP="001B587C">
      <w:pPr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6E1C29">
        <w:rPr>
          <w:rFonts w:ascii="Arial" w:hAnsi="Arial" w:cs="Arial"/>
          <w:bCs/>
        </w:rPr>
        <w:t xml:space="preserve">После подписания членами приемочной комиссии документа о приемке или мотивированного отказа от подписания документа о приемке Заказчик в срок, </w:t>
      </w:r>
      <w:r w:rsidR="001B587C">
        <w:rPr>
          <w:rFonts w:ascii="Arial" w:hAnsi="Arial" w:cs="Arial"/>
          <w:bCs/>
        </w:rPr>
        <w:t>установленный</w:t>
      </w:r>
      <w:r w:rsidRPr="006E1C29">
        <w:rPr>
          <w:rFonts w:ascii="Arial" w:hAnsi="Arial" w:cs="Arial"/>
          <w:bCs/>
        </w:rPr>
        <w:t xml:space="preserve"> в пункте </w:t>
      </w:r>
      <w:r w:rsidR="001B587C">
        <w:rPr>
          <w:rFonts w:ascii="Arial" w:hAnsi="Arial" w:cs="Arial"/>
          <w:bCs/>
        </w:rPr>
        <w:t>7.3</w:t>
      </w:r>
      <w:r w:rsidRPr="006E1C29">
        <w:rPr>
          <w:rFonts w:ascii="Arial" w:hAnsi="Arial" w:cs="Arial"/>
          <w:bCs/>
        </w:rPr>
        <w:t xml:space="preserve">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</w:t>
      </w:r>
      <w:r w:rsidRPr="006E1C29">
        <w:rPr>
          <w:rFonts w:ascii="Arial" w:hAnsi="Arial" w:cs="Arial"/>
          <w:bCs/>
        </w:rPr>
        <w:lastRenderedPageBreak/>
        <w:t>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</w:t>
      </w:r>
      <w:r w:rsidR="001B587C">
        <w:rPr>
          <w:rFonts w:ascii="Arial" w:hAnsi="Arial" w:cs="Arial"/>
          <w:bCs/>
        </w:rPr>
        <w:t>ых образов бумажных документов.</w:t>
      </w:r>
    </w:p>
    <w:p w14:paraId="1146B227" w14:textId="77777777" w:rsidR="001B587C" w:rsidRDefault="006E1C29" w:rsidP="001B587C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1B587C">
        <w:rPr>
          <w:rFonts w:ascii="Arial" w:hAnsi="Arial" w:cs="Arial"/>
          <w:bCs/>
        </w:rPr>
        <w:t>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14:paraId="3A610F1C" w14:textId="77777777" w:rsidR="001B587C" w:rsidRDefault="001B587C" w:rsidP="001B587C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</w:t>
      </w:r>
      <w:r w:rsidRPr="001B587C">
        <w:rPr>
          <w:rFonts w:ascii="Arial" w:hAnsi="Arial" w:cs="Arial"/>
          <w:bCs/>
        </w:rPr>
        <w:t xml:space="preserve"> случае</w:t>
      </w:r>
      <w:r w:rsidR="006E1C29" w:rsidRPr="001B587C">
        <w:rPr>
          <w:rFonts w:ascii="Arial" w:hAnsi="Arial" w:cs="Arial"/>
          <w:bCs/>
        </w:rPr>
        <w:t xml:space="preserve">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№ 44-ФЗ.</w:t>
      </w:r>
    </w:p>
    <w:p w14:paraId="317866A4" w14:textId="77777777" w:rsidR="001B587C" w:rsidRDefault="006E1C29" w:rsidP="001B587C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1B587C">
        <w:rPr>
          <w:rFonts w:ascii="Arial" w:hAnsi="Arial" w:cs="Arial"/>
          <w:bCs/>
        </w:rPr>
        <w:t xml:space="preserve">Датой приемки выполненных работ по </w:t>
      </w:r>
      <w:r w:rsidR="001B587C" w:rsidRPr="001B587C">
        <w:rPr>
          <w:rFonts w:ascii="Arial" w:hAnsi="Arial" w:cs="Arial"/>
          <w:bCs/>
        </w:rPr>
        <w:t>Контракту считается</w:t>
      </w:r>
      <w:r w:rsidRPr="001B587C">
        <w:rPr>
          <w:rFonts w:ascii="Arial" w:hAnsi="Arial" w:cs="Arial"/>
          <w:bCs/>
        </w:rPr>
        <w:t xml:space="preserve"> дата размещения в единой информационной системе документа о приемке, подписанного Заказчиком.</w:t>
      </w:r>
    </w:p>
    <w:p w14:paraId="7E2E1C36" w14:textId="77777777" w:rsidR="00FB34E8" w:rsidRDefault="006E1C29" w:rsidP="00FB34E8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1B587C">
        <w:rPr>
          <w:rFonts w:ascii="Arial" w:hAnsi="Arial" w:cs="Arial"/>
          <w:bCs/>
        </w:rPr>
        <w:t xml:space="preserve">В </w:t>
      </w:r>
      <w:r w:rsidR="001B587C" w:rsidRPr="001B587C">
        <w:rPr>
          <w:rFonts w:ascii="Arial" w:hAnsi="Arial" w:cs="Arial"/>
          <w:bCs/>
        </w:rPr>
        <w:t>ходе проведения</w:t>
      </w:r>
      <w:r w:rsidRPr="001B587C">
        <w:rPr>
          <w:rFonts w:ascii="Arial" w:hAnsi="Arial" w:cs="Arial"/>
          <w:bCs/>
        </w:rPr>
        <w:t xml:space="preserve"> Заказчиком </w:t>
      </w:r>
      <w:r w:rsidR="001B587C" w:rsidRPr="001B587C">
        <w:rPr>
          <w:rFonts w:ascii="Arial" w:hAnsi="Arial" w:cs="Arial"/>
          <w:bCs/>
        </w:rPr>
        <w:t>приемки результата работы</w:t>
      </w:r>
      <w:r w:rsidRPr="001B587C">
        <w:rPr>
          <w:rFonts w:ascii="Arial" w:hAnsi="Arial" w:cs="Arial"/>
          <w:bCs/>
        </w:rPr>
        <w:t xml:space="preserve"> для проверки соответствия результата выполненных работ требованиям, установленным Контрактом про</w:t>
      </w:r>
      <w:r w:rsidR="001B587C" w:rsidRPr="001B587C">
        <w:rPr>
          <w:rFonts w:ascii="Arial" w:hAnsi="Arial" w:cs="Arial"/>
          <w:bCs/>
        </w:rPr>
        <w:t>водится</w:t>
      </w:r>
      <w:r w:rsidRPr="001B587C">
        <w:rPr>
          <w:rFonts w:ascii="Arial" w:hAnsi="Arial" w:cs="Arial"/>
          <w:bCs/>
        </w:rPr>
        <w:t xml:space="preserve">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</w:t>
      </w:r>
      <w:r w:rsidR="001B587C" w:rsidRPr="001B587C">
        <w:rPr>
          <w:rFonts w:ascii="Arial" w:hAnsi="Arial" w:cs="Arial"/>
          <w:bCs/>
        </w:rPr>
        <w:t>на основании контрактов, заключенных в соответствии с Федеральным законом</w:t>
      </w:r>
      <w:r w:rsidR="001B587C">
        <w:rPr>
          <w:rFonts w:ascii="Arial" w:hAnsi="Arial" w:cs="Arial"/>
          <w:bCs/>
        </w:rPr>
        <w:t xml:space="preserve"> № 44-ФЗ</w:t>
      </w:r>
      <w:r w:rsidRPr="001B587C">
        <w:rPr>
          <w:rFonts w:ascii="Arial" w:hAnsi="Arial" w:cs="Arial"/>
          <w:bCs/>
        </w:rPr>
        <w:t>.</w:t>
      </w:r>
    </w:p>
    <w:p w14:paraId="2244AF56" w14:textId="77777777" w:rsidR="00FB34E8" w:rsidRPr="00FB34E8" w:rsidRDefault="006E1C29" w:rsidP="00FB34E8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FB34E8">
        <w:rPr>
          <w:rFonts w:ascii="Arial" w:hAnsi="Arial" w:cs="Arial"/>
        </w:rPr>
        <w:t>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14:paraId="787E05BD" w14:textId="3ABDE69C" w:rsidR="00C520E0" w:rsidRPr="00FB34E8" w:rsidRDefault="006E1C29" w:rsidP="00FB34E8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FB34E8">
        <w:rPr>
          <w:rFonts w:ascii="Arial" w:hAnsi="Arial" w:cs="Arial"/>
        </w:rPr>
        <w:t xml:space="preserve">Оформление </w:t>
      </w:r>
      <w:r w:rsidR="001B587C" w:rsidRPr="00FB34E8">
        <w:rPr>
          <w:rFonts w:ascii="Arial" w:hAnsi="Arial" w:cs="Arial"/>
          <w:color w:val="000000"/>
        </w:rPr>
        <w:t xml:space="preserve">документа о приемке </w:t>
      </w:r>
      <w:r w:rsidRPr="00FB34E8">
        <w:rPr>
          <w:rFonts w:ascii="Arial" w:hAnsi="Arial" w:cs="Arial"/>
        </w:rPr>
        <w:t xml:space="preserve">осуществляется после предоставления Подрядчиком обеспечения гарантийных обязательств </w:t>
      </w:r>
      <w:r w:rsidR="00F81A31" w:rsidRPr="00FB34E8">
        <w:rPr>
          <w:rFonts w:ascii="Arial" w:hAnsi="Arial" w:cs="Arial"/>
        </w:rPr>
        <w:t>(в случае, если Контрактом установлено требование обеспечения гарантийных обязательств).</w:t>
      </w:r>
    </w:p>
    <w:p w14:paraId="7214753F" w14:textId="77777777" w:rsidR="00C520E0" w:rsidRDefault="00C520E0" w:rsidP="00C520E0">
      <w:pPr>
        <w:pStyle w:val="a4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b/>
          <w:highlight w:val="green"/>
        </w:rPr>
      </w:pPr>
    </w:p>
    <w:p w14:paraId="17EEFF48" w14:textId="6865300E" w:rsidR="00C520E0" w:rsidRDefault="00C520E0" w:rsidP="00FB34E8">
      <w:pPr>
        <w:pStyle w:val="a4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FB34E8">
        <w:rPr>
          <w:rFonts w:ascii="Arial" w:hAnsi="Arial" w:cs="Arial"/>
          <w:b/>
        </w:rPr>
        <w:t>Гарантийные обязательства</w:t>
      </w:r>
    </w:p>
    <w:p w14:paraId="55EFDE8A" w14:textId="77777777" w:rsidR="00D610D9" w:rsidRPr="00D610D9" w:rsidRDefault="00FB34E8" w:rsidP="005E0F61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B34E8">
        <w:rPr>
          <w:rFonts w:ascii="Arial" w:hAnsi="Arial" w:cs="Arial"/>
          <w:bCs/>
        </w:rPr>
        <w:t xml:space="preserve">Подрядчик гарантирует достижение объектом капитального ремонта указанных в </w:t>
      </w:r>
      <w:r>
        <w:rPr>
          <w:rFonts w:ascii="Arial" w:hAnsi="Arial" w:cs="Arial"/>
          <w:bCs/>
        </w:rPr>
        <w:t>приложениях к настоящему Контракту</w:t>
      </w:r>
      <w:r w:rsidRPr="00FB34E8">
        <w:rPr>
          <w:rFonts w:ascii="Arial" w:hAnsi="Arial" w:cs="Arial"/>
          <w:bCs/>
        </w:rPr>
        <w:t xml:space="preserve"> показателей и возможность эксплуатации объекта на</w:t>
      </w:r>
      <w:r>
        <w:rPr>
          <w:rFonts w:ascii="Arial" w:hAnsi="Arial" w:cs="Arial"/>
          <w:bCs/>
        </w:rPr>
        <w:t xml:space="preserve"> протяжении гарантийного срока.</w:t>
      </w:r>
    </w:p>
    <w:p w14:paraId="62AD66F1" w14:textId="77777777" w:rsidR="00D610D9" w:rsidRDefault="00FB34E8" w:rsidP="00D610D9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B34E8">
        <w:rPr>
          <w:rFonts w:ascii="Arial" w:hAnsi="Arial" w:cs="Arial"/>
        </w:rPr>
        <w:t>Гарантии качества распространяются на все товары (материалы) и работы, выполненные Подрядчиком по Контракту.</w:t>
      </w:r>
      <w:r w:rsidR="00D610D9">
        <w:rPr>
          <w:rFonts w:ascii="Arial" w:hAnsi="Arial" w:cs="Arial"/>
        </w:rPr>
        <w:t xml:space="preserve"> </w:t>
      </w:r>
      <w:r w:rsidRPr="00D610D9">
        <w:rPr>
          <w:rFonts w:ascii="Arial" w:hAnsi="Arial" w:cs="Arial"/>
        </w:rPr>
        <w:t>Подрядчик гарантирует выполнение всех работ в соответствии с действующими нормами Российской Федерации, соответствие качества применяемых им для выполнения работ товаров (материалов) строительным нормам и правилам.</w:t>
      </w:r>
    </w:p>
    <w:p w14:paraId="0227C3A2" w14:textId="1142D874" w:rsidR="00D610D9" w:rsidRDefault="00FB34E8" w:rsidP="00D610D9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D610D9">
        <w:rPr>
          <w:rFonts w:ascii="Arial" w:hAnsi="Arial" w:cs="Arial"/>
        </w:rPr>
        <w:t>В случае если производителями или поставщиками материалов (товаров) установлены гарантийные сроки, большие по сравнению с гарантийным сроком, установленным Контракт</w:t>
      </w:r>
      <w:r w:rsidR="00F27800">
        <w:rPr>
          <w:rFonts w:ascii="Arial" w:hAnsi="Arial" w:cs="Arial"/>
        </w:rPr>
        <w:t>ом</w:t>
      </w:r>
      <w:r w:rsidRPr="00D610D9">
        <w:rPr>
          <w:rFonts w:ascii="Arial" w:hAnsi="Arial" w:cs="Arial"/>
        </w:rPr>
        <w:t>, к соответствующим материалам (товарам) применяются гарантийные сроки, предусмотренные производителями, поставщиками материалов (товаров). Подрядчик обязуется передать Заказчику все документы, подтверждающие гарантийные обязательства поставщиков или производителей.</w:t>
      </w:r>
    </w:p>
    <w:p w14:paraId="4C769B8D" w14:textId="52291EB9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</w:t>
      </w:r>
      <w:r>
        <w:rPr>
          <w:rFonts w:ascii="Arial" w:hAnsi="Arial" w:cs="Arial"/>
        </w:rPr>
        <w:t xml:space="preserve">емонта объекта, </w:t>
      </w:r>
      <w:r w:rsidRPr="00F27800">
        <w:rPr>
          <w:rFonts w:ascii="Arial" w:hAnsi="Arial" w:cs="Arial"/>
        </w:rPr>
        <w:t>произведенного Заказчиком или привлеченными Заказчиком третьими лицами.</w:t>
      </w:r>
    </w:p>
    <w:p w14:paraId="0E8C7BAC" w14:textId="39330F00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Устранение недостатков (дефектов) работ, выявленных в течение гарантийного срока, осуществляется силами и за счет средств Подрядчика и в установленные Заказчиком сроки.</w:t>
      </w:r>
    </w:p>
    <w:p w14:paraId="06D5AD23" w14:textId="77777777" w:rsid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Если в течение гарантийного срока, установленного Контрактом, будут обнаруже</w:t>
      </w:r>
      <w:r>
        <w:rPr>
          <w:rFonts w:ascii="Arial" w:hAnsi="Arial" w:cs="Arial"/>
        </w:rPr>
        <w:t>ны недостатки (дефекты) работ, З</w:t>
      </w:r>
      <w:r w:rsidRPr="00F27800">
        <w:rPr>
          <w:rFonts w:ascii="Arial" w:hAnsi="Arial" w:cs="Arial"/>
        </w:rPr>
        <w:t>аказчик уведомляет об этом Подрядчика в письменной форме в срок не позднее 5</w:t>
      </w:r>
      <w:r>
        <w:rPr>
          <w:rFonts w:ascii="Arial" w:hAnsi="Arial" w:cs="Arial"/>
        </w:rPr>
        <w:t xml:space="preserve"> (пяти)</w:t>
      </w:r>
      <w:r w:rsidRPr="00F27800">
        <w:rPr>
          <w:rFonts w:ascii="Arial" w:hAnsi="Arial" w:cs="Arial"/>
        </w:rPr>
        <w:t xml:space="preserve"> рабочих дней с момента в</w:t>
      </w:r>
      <w:r>
        <w:rPr>
          <w:rFonts w:ascii="Arial" w:hAnsi="Arial" w:cs="Arial"/>
        </w:rPr>
        <w:t>ы</w:t>
      </w:r>
      <w:r w:rsidRPr="00F27800">
        <w:rPr>
          <w:rFonts w:ascii="Arial" w:hAnsi="Arial" w:cs="Arial"/>
        </w:rPr>
        <w:t>явления таких недостатк</w:t>
      </w:r>
      <w:r>
        <w:rPr>
          <w:rFonts w:ascii="Arial" w:hAnsi="Arial" w:cs="Arial"/>
        </w:rPr>
        <w:t>ов</w:t>
      </w:r>
      <w:r w:rsidRPr="00F27800">
        <w:rPr>
          <w:rFonts w:ascii="Arial" w:hAnsi="Arial" w:cs="Arial"/>
        </w:rPr>
        <w:t xml:space="preserve"> (дефект</w:t>
      </w:r>
      <w:r>
        <w:rPr>
          <w:rFonts w:ascii="Arial" w:hAnsi="Arial" w:cs="Arial"/>
        </w:rPr>
        <w:t>ов</w:t>
      </w:r>
      <w:r w:rsidRPr="00F27800">
        <w:rPr>
          <w:rFonts w:ascii="Arial" w:hAnsi="Arial" w:cs="Arial"/>
        </w:rPr>
        <w:t xml:space="preserve">). </w:t>
      </w:r>
    </w:p>
    <w:p w14:paraId="57C75D9A" w14:textId="5CF6E5AB" w:rsidR="00D610D9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 xml:space="preserve">Не позднее 10 (десяти) календарных дней со дня получения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 xml:space="preserve">одрядчиком уведомления о выявленных недостатках (дефектах) работ </w:t>
      </w:r>
      <w:r>
        <w:rPr>
          <w:rFonts w:ascii="Arial" w:hAnsi="Arial" w:cs="Arial"/>
        </w:rPr>
        <w:t>С</w:t>
      </w:r>
      <w:r w:rsidRPr="00F27800">
        <w:rPr>
          <w:rFonts w:ascii="Arial" w:hAnsi="Arial" w:cs="Arial"/>
        </w:rPr>
        <w:t>тороны составляют акт с указанием недостатков, причин их возникновения, порядка и сроков их устранения</w:t>
      </w:r>
      <w:r>
        <w:rPr>
          <w:rFonts w:ascii="Arial" w:hAnsi="Arial" w:cs="Arial"/>
        </w:rPr>
        <w:t>.</w:t>
      </w:r>
      <w:r w:rsidRPr="00F27800">
        <w:rPr>
          <w:rFonts w:ascii="Arial" w:hAnsi="Arial" w:cs="Arial"/>
        </w:rPr>
        <w:t xml:space="preserve"> </w:t>
      </w:r>
      <w:r w:rsidR="00FB34E8" w:rsidRPr="00F27800">
        <w:rPr>
          <w:rFonts w:ascii="Arial" w:hAnsi="Arial" w:cs="Arial"/>
        </w:rPr>
        <w:t>Для участия в составлении акта Подрядчик обязан</w:t>
      </w:r>
      <w:r>
        <w:rPr>
          <w:rFonts w:ascii="Arial" w:hAnsi="Arial" w:cs="Arial"/>
        </w:rPr>
        <w:t xml:space="preserve"> направить своего представителя.</w:t>
      </w:r>
    </w:p>
    <w:p w14:paraId="7F5C2E81" w14:textId="5432FE42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 xml:space="preserve">. В случае уклонения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одрядчика от составления акта выявленных недостатков (дефект</w:t>
      </w:r>
      <w:r>
        <w:rPr>
          <w:rFonts w:ascii="Arial" w:hAnsi="Arial" w:cs="Arial"/>
        </w:rPr>
        <w:t>ов) работ в установленный срок З</w:t>
      </w:r>
      <w:r w:rsidRPr="00F27800">
        <w:rPr>
          <w:rFonts w:ascii="Arial" w:hAnsi="Arial" w:cs="Arial"/>
        </w:rPr>
        <w:t xml:space="preserve">аказчик вправе составить его без участия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одрядчика</w:t>
      </w:r>
      <w:r>
        <w:rPr>
          <w:rFonts w:ascii="Arial" w:hAnsi="Arial" w:cs="Arial"/>
        </w:rPr>
        <w:t>.</w:t>
      </w:r>
    </w:p>
    <w:p w14:paraId="65BC7A31" w14:textId="66FC4A49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отказа П</w:t>
      </w:r>
      <w:r w:rsidRPr="00F27800">
        <w:rPr>
          <w:rFonts w:ascii="Arial" w:hAnsi="Arial" w:cs="Arial"/>
        </w:rPr>
        <w:t xml:space="preserve">одрядчика от устранения выявленных недостатков (дефектов) работ или в случае </w:t>
      </w:r>
      <w:proofErr w:type="spellStart"/>
      <w:r w:rsidRPr="00F27800">
        <w:rPr>
          <w:rFonts w:ascii="Arial" w:hAnsi="Arial" w:cs="Arial"/>
        </w:rPr>
        <w:t>неустранения</w:t>
      </w:r>
      <w:proofErr w:type="spellEnd"/>
      <w:r w:rsidRPr="00F27800">
        <w:rPr>
          <w:rFonts w:ascii="Arial" w:hAnsi="Arial" w:cs="Arial"/>
        </w:rPr>
        <w:t xml:space="preserve"> недостатков (дефектов) работ в установленный срок </w:t>
      </w:r>
      <w:r>
        <w:rPr>
          <w:rFonts w:ascii="Arial" w:hAnsi="Arial" w:cs="Arial"/>
        </w:rPr>
        <w:t>З</w:t>
      </w:r>
      <w:r w:rsidRPr="00F27800">
        <w:rPr>
          <w:rFonts w:ascii="Arial" w:hAnsi="Arial" w:cs="Arial"/>
        </w:rPr>
        <w:t xml:space="preserve">аказчик вправе привлечь третьих лиц с возмещением расходов на устранение недостатков (дефектов) работ за счет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одрядчика</w:t>
      </w:r>
      <w:r>
        <w:rPr>
          <w:rFonts w:ascii="Arial" w:hAnsi="Arial" w:cs="Arial"/>
        </w:rPr>
        <w:t>.</w:t>
      </w:r>
    </w:p>
    <w:p w14:paraId="3E4195A3" w14:textId="62B1FB93" w:rsidR="00D610D9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 xml:space="preserve">Течение гарантийного срока прерывается на все время, на протяжении которого объект не мог эксплуатироваться вследствие недостатков (дефектов) работ, за которые отвечает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</w:t>
      </w:r>
      <w:r w:rsidR="00FB34E8" w:rsidRPr="00F27800">
        <w:rPr>
          <w:rFonts w:ascii="Arial" w:hAnsi="Arial" w:cs="Arial"/>
        </w:rPr>
        <w:t xml:space="preserve">. </w:t>
      </w:r>
    </w:p>
    <w:p w14:paraId="2202DCD6" w14:textId="7F723013" w:rsidR="00FB34E8" w:rsidRPr="00F27800" w:rsidRDefault="00D610D9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lastRenderedPageBreak/>
        <w:t>Гарантийный срок устанавливается</w:t>
      </w:r>
      <w:r w:rsidR="00F27800" w:rsidRPr="00F27800">
        <w:rPr>
          <w:rFonts w:ascii="Arial" w:hAnsi="Arial" w:cs="Arial"/>
        </w:rPr>
        <w:t xml:space="preserve"> сроком на</w:t>
      </w:r>
      <w:r w:rsidRPr="00F27800">
        <w:rPr>
          <w:rFonts w:ascii="Arial" w:hAnsi="Arial" w:cs="Arial"/>
        </w:rPr>
        <w:t xml:space="preserve">: </w:t>
      </w:r>
      <w:r w:rsidRPr="00F27800">
        <w:rPr>
          <w:rFonts w:ascii="Arial" w:hAnsi="Arial" w:cs="Arial"/>
          <w:highlight w:val="green"/>
        </w:rPr>
        <w:t>__________</w:t>
      </w:r>
      <w:r w:rsidRPr="00F27800">
        <w:rPr>
          <w:rFonts w:ascii="Arial" w:hAnsi="Arial" w:cs="Arial"/>
        </w:rPr>
        <w:t xml:space="preserve"> с даты подписания документа о приёмке Заказчиком.</w:t>
      </w:r>
    </w:p>
    <w:p w14:paraId="2BFAF5F5" w14:textId="77777777" w:rsidR="00FB34E8" w:rsidRDefault="00FB34E8" w:rsidP="00C520E0">
      <w:pPr>
        <w:pStyle w:val="a4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b/>
          <w:highlight w:val="green"/>
        </w:rPr>
      </w:pPr>
    </w:p>
    <w:p w14:paraId="2CC0F831" w14:textId="6BB65C9C" w:rsidR="00C520E0" w:rsidRPr="00A63AE9" w:rsidRDefault="00A63AE9" w:rsidP="00A63AE9">
      <w:pPr>
        <w:pStyle w:val="a4"/>
        <w:tabs>
          <w:tab w:val="left" w:pos="851"/>
          <w:tab w:val="left" w:pos="1276"/>
        </w:tabs>
        <w:spacing w:after="0" w:line="240" w:lineRule="auto"/>
        <w:ind w:left="0"/>
        <w:jc w:val="center"/>
        <w:rPr>
          <w:rFonts w:ascii="Arial" w:hAnsi="Arial" w:cs="Arial"/>
          <w:b/>
          <w:color w:val="5B9BD5" w:themeColor="accent1"/>
        </w:rPr>
      </w:pPr>
      <w:r w:rsidRPr="00A63AE9">
        <w:rPr>
          <w:rFonts w:ascii="Arial" w:hAnsi="Arial" w:cs="Arial"/>
          <w:b/>
          <w:color w:val="5B9BD5" w:themeColor="accent1"/>
        </w:rPr>
        <w:t>8</w:t>
      </w:r>
      <w:r w:rsidR="00D610D9" w:rsidRPr="00A63AE9">
        <w:rPr>
          <w:rFonts w:ascii="Arial" w:hAnsi="Arial" w:cs="Arial"/>
          <w:b/>
          <w:color w:val="5B9BD5" w:themeColor="accent1"/>
        </w:rPr>
        <w:t xml:space="preserve">(1). </w:t>
      </w:r>
      <w:r w:rsidR="00C520E0" w:rsidRPr="00A63AE9">
        <w:rPr>
          <w:rFonts w:ascii="Arial" w:hAnsi="Arial" w:cs="Arial"/>
          <w:b/>
          <w:color w:val="5B9BD5" w:themeColor="accent1"/>
        </w:rPr>
        <w:t>Обеспечение гарантийных обязательств</w:t>
      </w:r>
    </w:p>
    <w:p w14:paraId="127B0BFF" w14:textId="60AC9DB7" w:rsidR="00D610D9" w:rsidRPr="00A63AE9" w:rsidRDefault="00D610D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 w:rsidRPr="00A63AE9">
        <w:rPr>
          <w:rFonts w:ascii="Arial" w:hAnsi="Arial" w:cs="Arial"/>
          <w:bCs/>
          <w:color w:val="5B9BD5" w:themeColor="accent1"/>
          <w:lang w:eastAsia="ru-RU"/>
        </w:rPr>
        <w:t>8(1).1. Заказчиком устан</w:t>
      </w:r>
      <w:r w:rsidR="00F22DAA">
        <w:rPr>
          <w:rFonts w:ascii="Arial" w:hAnsi="Arial" w:cs="Arial"/>
          <w:bCs/>
          <w:color w:val="5B9BD5" w:themeColor="accent1"/>
          <w:lang w:eastAsia="ru-RU"/>
        </w:rPr>
        <w:t>овлено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 требование обеспечения гарантийных обязательств.</w:t>
      </w:r>
    </w:p>
    <w:p w14:paraId="6253334B" w14:textId="7177ABF5" w:rsidR="00A63AE9" w:rsidRPr="00A63AE9" w:rsidRDefault="00D610D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 w:rsidRPr="00A63AE9">
        <w:rPr>
          <w:rFonts w:ascii="Arial" w:hAnsi="Arial" w:cs="Arial"/>
          <w:bCs/>
          <w:color w:val="5B9BD5" w:themeColor="accent1"/>
          <w:lang w:eastAsia="ru-RU"/>
        </w:rPr>
        <w:t>8(1).2.</w:t>
      </w:r>
      <w:r w:rsidR="00A63AE9" w:rsidRPr="00A63AE9">
        <w:rPr>
          <w:rFonts w:ascii="Arial" w:hAnsi="Arial" w:cs="Arial"/>
          <w:bCs/>
          <w:color w:val="5B9BD5" w:themeColor="accent1"/>
          <w:lang w:eastAsia="ru-RU"/>
        </w:rPr>
        <w:t xml:space="preserve"> 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Обеспечение гарантийных обязательств устанавливается в размере </w:t>
      </w:r>
      <w:r w:rsidRPr="00A63AE9">
        <w:rPr>
          <w:rFonts w:ascii="Arial" w:hAnsi="Arial" w:cs="Arial"/>
          <w:bCs/>
          <w:color w:val="5B9BD5" w:themeColor="accent1"/>
          <w:highlight w:val="green"/>
          <w:lang w:eastAsia="ru-RU"/>
        </w:rPr>
        <w:t>_</w:t>
      </w:r>
      <w:r w:rsidR="00A63AE9" w:rsidRPr="00A63AE9">
        <w:rPr>
          <w:rFonts w:ascii="Arial" w:hAnsi="Arial" w:cs="Arial"/>
          <w:bCs/>
          <w:color w:val="5B9BD5" w:themeColor="accent1"/>
          <w:highlight w:val="green"/>
          <w:lang w:eastAsia="ru-RU"/>
        </w:rPr>
        <w:t>_</w:t>
      </w:r>
      <w:r w:rsidRPr="00A63AE9">
        <w:rPr>
          <w:rFonts w:ascii="Arial" w:hAnsi="Arial" w:cs="Arial"/>
          <w:bCs/>
          <w:color w:val="5B9BD5" w:themeColor="accent1"/>
          <w:highlight w:val="green"/>
          <w:lang w:eastAsia="ru-RU"/>
        </w:rPr>
        <w:t>_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 % от начальной (максимальной) цены Контракта, что составляет </w:t>
      </w:r>
      <w:r w:rsidRPr="00A63AE9">
        <w:rPr>
          <w:rFonts w:ascii="Arial" w:hAnsi="Arial" w:cs="Arial"/>
          <w:iCs/>
          <w:color w:val="5B9BD5" w:themeColor="accent1"/>
          <w:highlight w:val="green"/>
          <w:lang w:bidi="ru-RU"/>
        </w:rPr>
        <w:t>______</w:t>
      </w:r>
      <w:r w:rsidR="00F22DAA">
        <w:rPr>
          <w:rFonts w:ascii="Arial" w:hAnsi="Arial" w:cs="Arial"/>
          <w:iCs/>
          <w:color w:val="5B9BD5" w:themeColor="accent1"/>
          <w:highlight w:val="green"/>
          <w:lang w:bidi="ru-RU"/>
        </w:rPr>
        <w:t>_________________</w:t>
      </w:r>
      <w:r w:rsidRPr="00A63AE9">
        <w:rPr>
          <w:rFonts w:ascii="Arial" w:hAnsi="Arial" w:cs="Arial"/>
          <w:iCs/>
          <w:color w:val="5B9BD5" w:themeColor="accent1"/>
          <w:highlight w:val="green"/>
          <w:lang w:bidi="ru-RU"/>
        </w:rPr>
        <w:t>_</w:t>
      </w:r>
      <w:r w:rsidRPr="00A63AE9">
        <w:rPr>
          <w:rFonts w:ascii="Arial" w:hAnsi="Arial" w:cs="Arial"/>
          <w:iCs/>
          <w:color w:val="5B9BD5" w:themeColor="accent1"/>
          <w:lang w:bidi="ru-RU"/>
        </w:rPr>
        <w:t>.</w:t>
      </w:r>
    </w:p>
    <w:p w14:paraId="7CEE2307" w14:textId="1ED061F4" w:rsidR="00A63AE9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8(1).3. </w:t>
      </w:r>
      <w:r w:rsidR="00687228" w:rsidRPr="00A63AE9">
        <w:rPr>
          <w:rFonts w:ascii="Arial" w:hAnsi="Arial" w:cs="Arial"/>
          <w:bCs/>
          <w:color w:val="5B9BD5" w:themeColor="accent1"/>
          <w:lang w:eastAsia="ru-RU"/>
        </w:rPr>
        <w:t xml:space="preserve">Гарантийные обязательства обеспечиваются предоставлением независимой гарантии, соответствующей требованиям статьи 45 Федерального закона № 44-ФЗ, или внесением денежных средств на указанный </w:t>
      </w:r>
      <w:r w:rsidR="00AF4D53">
        <w:rPr>
          <w:rFonts w:ascii="Arial" w:hAnsi="Arial" w:cs="Arial"/>
          <w:bCs/>
          <w:color w:val="5B9BD5" w:themeColor="accent1"/>
          <w:lang w:eastAsia="ru-RU"/>
        </w:rPr>
        <w:t>З</w:t>
      </w:r>
      <w:r w:rsidR="00687228" w:rsidRPr="00A63AE9">
        <w:rPr>
          <w:rFonts w:ascii="Arial" w:hAnsi="Arial" w:cs="Arial"/>
          <w:bCs/>
          <w:color w:val="5B9BD5" w:themeColor="accent1"/>
          <w:lang w:eastAsia="ru-RU"/>
        </w:rPr>
        <w:t>аказчиком счет, на котором в соответствии с законодательством Российской Федерации учитываются операции со средс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твами, поступающими </w:t>
      </w:r>
      <w:r w:rsidR="00BB618B">
        <w:rPr>
          <w:rFonts w:ascii="Arial" w:hAnsi="Arial" w:cs="Arial"/>
          <w:bCs/>
          <w:color w:val="5B9BD5" w:themeColor="accent1"/>
          <w:lang w:eastAsia="ru-RU"/>
        </w:rPr>
        <w:t>З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аказчику. </w:t>
      </w:r>
    </w:p>
    <w:p w14:paraId="7C7F03E5" w14:textId="1443568A" w:rsidR="00AF4D53" w:rsidRPr="00AF4D53" w:rsidRDefault="00D670CE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>
        <w:rPr>
          <w:rFonts w:ascii="Arial" w:hAnsi="Arial" w:cs="Arial"/>
          <w:bCs/>
          <w:color w:val="5B9BD5" w:themeColor="accent1"/>
          <w:lang w:eastAsia="ru-RU"/>
        </w:rPr>
        <w:t>В случае, если г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арантийные обязательства обеспечиваются </w:t>
      </w:r>
      <w:r>
        <w:rPr>
          <w:rFonts w:ascii="Arial" w:hAnsi="Arial" w:cs="Arial"/>
          <w:bCs/>
          <w:color w:val="5B9BD5" w:themeColor="accent1"/>
          <w:lang w:eastAsia="ru-RU"/>
        </w:rPr>
        <w:t>Подрядчиком внесением денежных средств, такие денежные средства</w:t>
      </w:r>
      <w:r w:rsidRPr="00AF4D53">
        <w:rPr>
          <w:rFonts w:ascii="Arial" w:hAnsi="Arial" w:cs="Arial"/>
          <w:bCs/>
          <w:color w:val="5B9BD5" w:themeColor="accent1"/>
          <w:lang w:eastAsia="ru-RU"/>
        </w:rPr>
        <w:t xml:space="preserve"> </w:t>
      </w:r>
      <w:r w:rsidR="00AF4D53" w:rsidRPr="00AF4D53">
        <w:rPr>
          <w:rFonts w:ascii="Arial" w:hAnsi="Arial" w:cs="Arial"/>
          <w:bCs/>
          <w:color w:val="5B9BD5" w:themeColor="accent1"/>
          <w:lang w:eastAsia="ru-RU"/>
        </w:rPr>
        <w:t>вносятся на</w:t>
      </w:r>
      <w:r>
        <w:rPr>
          <w:rFonts w:ascii="Arial" w:hAnsi="Arial" w:cs="Arial"/>
          <w:bCs/>
          <w:color w:val="5B9BD5" w:themeColor="accent1"/>
          <w:lang w:eastAsia="ru-RU"/>
        </w:rPr>
        <w:t xml:space="preserve"> следующий счет</w:t>
      </w:r>
      <w:r w:rsidR="00AF4D53" w:rsidRPr="00AF4D53">
        <w:rPr>
          <w:rFonts w:ascii="Arial" w:hAnsi="Arial" w:cs="Arial"/>
          <w:bCs/>
          <w:color w:val="5B9BD5" w:themeColor="accent1"/>
          <w:lang w:eastAsia="ru-RU"/>
        </w:rPr>
        <w:t>:</w:t>
      </w:r>
    </w:p>
    <w:p w14:paraId="2FC57402" w14:textId="77777777" w:rsidR="00AF4D53" w:rsidRPr="00D670CE" w:rsidRDefault="00AF4D53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highlight w:val="green"/>
          <w:lang w:eastAsia="ru-RU"/>
        </w:rPr>
      </w:pPr>
      <w:r w:rsidRPr="00D670CE">
        <w:rPr>
          <w:rFonts w:ascii="Arial" w:hAnsi="Arial" w:cs="Arial"/>
          <w:bCs/>
          <w:color w:val="5B9BD5" w:themeColor="accent1"/>
          <w:highlight w:val="green"/>
          <w:lang w:eastAsia="ru-RU"/>
        </w:rPr>
        <w:t>___________________________</w:t>
      </w:r>
    </w:p>
    <w:p w14:paraId="45004878" w14:textId="77777777" w:rsidR="00AF4D53" w:rsidRPr="00D670CE" w:rsidRDefault="00AF4D53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highlight w:val="green"/>
          <w:lang w:eastAsia="ru-RU"/>
        </w:rPr>
      </w:pPr>
      <w:r w:rsidRPr="00D670CE">
        <w:rPr>
          <w:rFonts w:ascii="Arial" w:hAnsi="Arial" w:cs="Arial"/>
          <w:bCs/>
          <w:color w:val="5B9BD5" w:themeColor="accent1"/>
          <w:highlight w:val="green"/>
          <w:lang w:eastAsia="ru-RU"/>
        </w:rPr>
        <w:t>___________________________</w:t>
      </w:r>
    </w:p>
    <w:p w14:paraId="0AC10295" w14:textId="36E8F1F8" w:rsidR="00BB618B" w:rsidRPr="00A63AE9" w:rsidRDefault="00AF4D53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 w:rsidRPr="00D670CE">
        <w:rPr>
          <w:rFonts w:ascii="Arial" w:hAnsi="Arial" w:cs="Arial"/>
          <w:bCs/>
          <w:color w:val="5B9BD5" w:themeColor="accent1"/>
          <w:highlight w:val="green"/>
          <w:lang w:eastAsia="ru-RU"/>
        </w:rPr>
        <w:t>___________________________</w:t>
      </w:r>
    </w:p>
    <w:p w14:paraId="125C9B05" w14:textId="01721A17" w:rsidR="00A63AE9" w:rsidRPr="00A63AE9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8(1).4. </w:t>
      </w:r>
      <w:r w:rsidR="00687228" w:rsidRPr="00A63AE9">
        <w:rPr>
          <w:rFonts w:ascii="Arial" w:hAnsi="Arial" w:cs="Arial"/>
          <w:bCs/>
          <w:color w:val="5B9BD5" w:themeColor="accent1"/>
          <w:lang w:eastAsia="ru-RU"/>
        </w:rPr>
        <w:t>Способ обеспечения гарантийных обязательств, срок действия независимой гарантии определяются в соответствии с требованиями Федерального № 44-ФЗ участником закупки, с которым заключается контракт, самостоятельно.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 </w:t>
      </w:r>
      <w:r w:rsidR="00C0014B" w:rsidRPr="00C0014B">
        <w:rPr>
          <w:rFonts w:ascii="Arial" w:hAnsi="Arial" w:cs="Arial"/>
          <w:bCs/>
          <w:color w:val="5B9BD5" w:themeColor="accent1"/>
          <w:lang w:eastAsia="ru-RU"/>
        </w:rPr>
        <w:t>Подрядчик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14:paraId="449F90DC" w14:textId="51FF6318" w:rsidR="00A63AE9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8(1).5. </w:t>
      </w:r>
      <w:r w:rsidR="00687228" w:rsidRPr="00A63AE9">
        <w:rPr>
          <w:rFonts w:ascii="Arial" w:hAnsi="Arial" w:cs="Arial"/>
          <w:bCs/>
          <w:color w:val="5B9BD5" w:themeColor="accent1"/>
          <w:lang w:eastAsia="ru-RU"/>
        </w:rPr>
        <w:t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>.</w:t>
      </w:r>
      <w:r w:rsidR="00687228" w:rsidRPr="00A63AE9">
        <w:rPr>
          <w:rFonts w:ascii="Arial" w:hAnsi="Arial" w:cs="Arial"/>
          <w:bCs/>
          <w:color w:val="5B9BD5" w:themeColor="accent1"/>
          <w:lang w:eastAsia="ru-RU"/>
        </w:rPr>
        <w:t xml:space="preserve"> </w:t>
      </w:r>
    </w:p>
    <w:p w14:paraId="4D8965BC" w14:textId="63067F81" w:rsidR="00BB618B" w:rsidRPr="00A63AE9" w:rsidRDefault="00BB618B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>
        <w:rPr>
          <w:rFonts w:ascii="Arial" w:hAnsi="Arial" w:cs="Arial"/>
          <w:bCs/>
          <w:color w:val="5B9BD5" w:themeColor="accent1"/>
          <w:lang w:eastAsia="ru-RU"/>
        </w:rPr>
        <w:t xml:space="preserve">8(1).6. В случае, если Подрядчиком в качестве способа обеспечения гарантийных </w:t>
      </w:r>
      <w:r w:rsidR="00AF4D53">
        <w:rPr>
          <w:rFonts w:ascii="Arial" w:hAnsi="Arial" w:cs="Arial"/>
          <w:bCs/>
          <w:color w:val="5B9BD5" w:themeColor="accent1"/>
          <w:lang w:eastAsia="ru-RU"/>
        </w:rPr>
        <w:t>обязательств</w:t>
      </w:r>
      <w:r>
        <w:rPr>
          <w:rFonts w:ascii="Arial" w:hAnsi="Arial" w:cs="Arial"/>
          <w:bCs/>
          <w:color w:val="5B9BD5" w:themeColor="accent1"/>
          <w:lang w:eastAsia="ru-RU"/>
        </w:rPr>
        <w:t xml:space="preserve"> внесены денежные средства</w:t>
      </w:r>
      <w:r w:rsidRPr="00BB618B">
        <w:rPr>
          <w:rFonts w:ascii="Arial" w:hAnsi="Arial" w:cs="Arial"/>
          <w:bCs/>
          <w:color w:val="5B9BD5" w:themeColor="accent1"/>
          <w:lang w:eastAsia="ru-RU"/>
        </w:rPr>
        <w:t xml:space="preserve"> 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на указанный </w:t>
      </w:r>
      <w:r w:rsidR="00AF4D53">
        <w:rPr>
          <w:rFonts w:ascii="Arial" w:hAnsi="Arial" w:cs="Arial"/>
          <w:bCs/>
          <w:color w:val="5B9BD5" w:themeColor="accent1"/>
          <w:lang w:eastAsia="ru-RU"/>
        </w:rPr>
        <w:t>З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аказчиком счет, на котором в соответствии с законодательством Российской Федерации учитываются операции со средствами, поступающими </w:t>
      </w:r>
      <w:r w:rsidR="00AF4D53">
        <w:rPr>
          <w:rFonts w:ascii="Arial" w:hAnsi="Arial" w:cs="Arial"/>
          <w:bCs/>
          <w:color w:val="5B9BD5" w:themeColor="accent1"/>
          <w:lang w:eastAsia="ru-RU"/>
        </w:rPr>
        <w:t>З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>аказчику</w:t>
      </w:r>
      <w:r w:rsidR="00AF4D53">
        <w:rPr>
          <w:rFonts w:ascii="Arial" w:hAnsi="Arial" w:cs="Arial"/>
          <w:bCs/>
          <w:color w:val="5B9BD5" w:themeColor="accent1"/>
          <w:lang w:eastAsia="ru-RU"/>
        </w:rPr>
        <w:t xml:space="preserve">, такие денежные средства возвращаются Подрядчику на основании его письменного требования в течение </w:t>
      </w:r>
      <w:r w:rsidR="00AF4D53" w:rsidRPr="00AF4D53">
        <w:rPr>
          <w:rFonts w:ascii="Arial" w:hAnsi="Arial" w:cs="Arial"/>
          <w:bCs/>
          <w:color w:val="5B9BD5" w:themeColor="accent1"/>
          <w:lang w:eastAsia="ru-RU"/>
        </w:rPr>
        <w:t xml:space="preserve">пятнадцати дней с даты </w:t>
      </w:r>
      <w:r w:rsidR="00AF4D53">
        <w:rPr>
          <w:rFonts w:ascii="Arial" w:hAnsi="Arial" w:cs="Arial"/>
          <w:bCs/>
          <w:color w:val="5B9BD5" w:themeColor="accent1"/>
          <w:lang w:eastAsia="ru-RU"/>
        </w:rPr>
        <w:t xml:space="preserve">окончания </w:t>
      </w:r>
      <w:r w:rsidR="00AF4D53" w:rsidRPr="00AF4D53">
        <w:rPr>
          <w:rFonts w:ascii="Arial" w:hAnsi="Arial" w:cs="Arial"/>
          <w:bCs/>
          <w:color w:val="5B9BD5" w:themeColor="accent1"/>
          <w:lang w:eastAsia="ru-RU"/>
        </w:rPr>
        <w:t xml:space="preserve">исполнения Подрядчиком </w:t>
      </w:r>
      <w:r w:rsidR="00AF4D53">
        <w:rPr>
          <w:rFonts w:ascii="Arial" w:hAnsi="Arial" w:cs="Arial"/>
          <w:bCs/>
          <w:color w:val="5B9BD5" w:themeColor="accent1"/>
          <w:lang w:eastAsia="ru-RU"/>
        </w:rPr>
        <w:t xml:space="preserve">гарантийных </w:t>
      </w:r>
      <w:r w:rsidR="00AF4D53" w:rsidRPr="00AF4D53">
        <w:rPr>
          <w:rFonts w:ascii="Arial" w:hAnsi="Arial" w:cs="Arial"/>
          <w:bCs/>
          <w:color w:val="5B9BD5" w:themeColor="accent1"/>
          <w:lang w:eastAsia="ru-RU"/>
        </w:rPr>
        <w:t>обязательств</w:t>
      </w:r>
      <w:r w:rsidR="00AF4D53">
        <w:rPr>
          <w:rFonts w:ascii="Arial" w:hAnsi="Arial" w:cs="Arial"/>
          <w:bCs/>
          <w:color w:val="5B9BD5" w:themeColor="accent1"/>
          <w:lang w:eastAsia="ru-RU"/>
        </w:rPr>
        <w:t>.</w:t>
      </w:r>
    </w:p>
    <w:p w14:paraId="757B6E4B" w14:textId="249D4ACE" w:rsidR="00687228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 w:rsidRPr="00A63AE9">
        <w:rPr>
          <w:rFonts w:ascii="Arial" w:hAnsi="Arial" w:cs="Arial"/>
          <w:bCs/>
          <w:color w:val="5B9BD5" w:themeColor="accent1"/>
          <w:lang w:eastAsia="ru-RU"/>
        </w:rPr>
        <w:t>8(1).</w:t>
      </w:r>
      <w:r w:rsidR="00BB618B">
        <w:rPr>
          <w:rFonts w:ascii="Arial" w:hAnsi="Arial" w:cs="Arial"/>
          <w:bCs/>
          <w:color w:val="5B9BD5" w:themeColor="accent1"/>
          <w:lang w:eastAsia="ru-RU"/>
        </w:rPr>
        <w:t>7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>. Срок предоставления о</w:t>
      </w:r>
      <w:r w:rsidR="00687228" w:rsidRPr="00A63AE9">
        <w:rPr>
          <w:rFonts w:ascii="Arial" w:hAnsi="Arial" w:cs="Arial"/>
          <w:bCs/>
          <w:color w:val="5B9BD5" w:themeColor="accent1"/>
          <w:lang w:eastAsia="ru-RU"/>
        </w:rPr>
        <w:t>беспечени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>я</w:t>
      </w:r>
      <w:r w:rsidR="00687228" w:rsidRPr="00A63AE9">
        <w:rPr>
          <w:rFonts w:ascii="Arial" w:hAnsi="Arial" w:cs="Arial"/>
          <w:bCs/>
          <w:color w:val="5B9BD5" w:themeColor="accent1"/>
          <w:lang w:eastAsia="ru-RU"/>
        </w:rPr>
        <w:t xml:space="preserve"> гарантийных обязательств</w:t>
      </w:r>
      <w:r w:rsidRPr="00C0014B">
        <w:rPr>
          <w:rFonts w:ascii="Arial" w:hAnsi="Arial" w:cs="Arial"/>
          <w:b/>
          <w:bCs/>
          <w:color w:val="5B9BD5" w:themeColor="accent1"/>
          <w:lang w:eastAsia="ru-RU"/>
        </w:rPr>
        <w:t>:</w:t>
      </w:r>
      <w:r w:rsidR="00687228" w:rsidRPr="00C0014B">
        <w:rPr>
          <w:rFonts w:ascii="Arial" w:hAnsi="Arial" w:cs="Arial"/>
          <w:b/>
          <w:bCs/>
          <w:color w:val="5B9BD5" w:themeColor="accent1"/>
          <w:lang w:eastAsia="ru-RU"/>
        </w:rPr>
        <w:t xml:space="preserve"> не позднее чем за 1 (один) рабочий день</w:t>
      </w:r>
      <w:r w:rsidR="00687228" w:rsidRPr="00A63AE9">
        <w:rPr>
          <w:rFonts w:ascii="Arial" w:hAnsi="Arial" w:cs="Arial"/>
          <w:bCs/>
          <w:color w:val="5B9BD5" w:themeColor="accent1"/>
          <w:lang w:eastAsia="ru-RU"/>
        </w:rPr>
        <w:t xml:space="preserve"> до </w:t>
      </w:r>
      <w:r w:rsidRPr="00A63AE9">
        <w:rPr>
          <w:rFonts w:ascii="Arial" w:hAnsi="Arial" w:cs="Arial"/>
          <w:bCs/>
          <w:color w:val="5B9BD5" w:themeColor="accent1"/>
          <w:lang w:eastAsia="ru-RU"/>
        </w:rPr>
        <w:t xml:space="preserve">оформления Подрядчиком документа о приемке в соответствии с </w:t>
      </w:r>
      <w:r w:rsidRPr="00A63AE9">
        <w:rPr>
          <w:rFonts w:ascii="Arial" w:hAnsi="Arial" w:cs="Arial"/>
          <w:bCs/>
          <w:color w:val="5B9BD5" w:themeColor="accent1"/>
        </w:rPr>
        <w:t>частью 13 статьи 94 Федерального закона № 44-ФЗ</w:t>
      </w:r>
      <w:r w:rsidR="00687228" w:rsidRPr="00A63AE9">
        <w:rPr>
          <w:rFonts w:ascii="Arial" w:hAnsi="Arial" w:cs="Arial"/>
          <w:bCs/>
          <w:color w:val="5B9BD5" w:themeColor="accent1"/>
          <w:lang w:eastAsia="ru-RU"/>
        </w:rPr>
        <w:t>.</w:t>
      </w:r>
    </w:p>
    <w:p w14:paraId="1B431841" w14:textId="77777777" w:rsidR="00687228" w:rsidRPr="00891505" w:rsidRDefault="00687228" w:rsidP="00687228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-28"/>
        <w:jc w:val="center"/>
        <w:rPr>
          <w:rFonts w:ascii="Arial" w:hAnsi="Arial" w:cs="Arial"/>
          <w:b/>
          <w:bCs/>
        </w:rPr>
      </w:pPr>
    </w:p>
    <w:p w14:paraId="78062364" w14:textId="7F5E8183" w:rsidR="00687228" w:rsidRPr="00891505" w:rsidRDefault="00A63AE9" w:rsidP="00687228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-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687228" w:rsidRPr="00891505">
        <w:rPr>
          <w:rFonts w:ascii="Arial" w:hAnsi="Arial" w:cs="Arial"/>
          <w:b/>
          <w:bCs/>
        </w:rPr>
        <w:t>. Ответственность сторон</w:t>
      </w:r>
    </w:p>
    <w:p w14:paraId="02432D03" w14:textId="77777777" w:rsidR="00A63AE9" w:rsidRDefault="00687228" w:rsidP="00F22DAA">
      <w:pPr>
        <w:pStyle w:val="a5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63AE9">
        <w:rPr>
          <w:rFonts w:ascii="Arial" w:hAnsi="Arial" w:cs="Arial"/>
        </w:rPr>
        <w:t xml:space="preserve">За невыполнение или ненадлежащее выполнение обязательств, предусмотренных Контрактом, </w:t>
      </w:r>
      <w:r w:rsidR="00A63AE9" w:rsidRPr="00A63AE9">
        <w:rPr>
          <w:rFonts w:ascii="Arial" w:hAnsi="Arial" w:cs="Arial"/>
        </w:rPr>
        <w:t>С</w:t>
      </w:r>
      <w:r w:rsidRPr="00A63AE9">
        <w:rPr>
          <w:rFonts w:ascii="Arial" w:hAnsi="Arial" w:cs="Arial"/>
        </w:rPr>
        <w:t>тороны несут ответственность в соответствии с законодательством Российской Федерации и условиями настоящего Контракта.</w:t>
      </w:r>
    </w:p>
    <w:p w14:paraId="7D425B63" w14:textId="6D84F6FB" w:rsidR="00687228" w:rsidRPr="00F22DAA" w:rsidRDefault="00687228" w:rsidP="00F22DAA">
      <w:pPr>
        <w:pStyle w:val="a5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F22DAA">
        <w:rPr>
          <w:rFonts w:ascii="Arial" w:hAnsi="Arial" w:cs="Arial"/>
          <w:b/>
        </w:rPr>
        <w:t xml:space="preserve">Ответственность </w:t>
      </w:r>
      <w:r w:rsidR="00F22DAA" w:rsidRPr="00F22DAA">
        <w:rPr>
          <w:rFonts w:ascii="Arial" w:hAnsi="Arial" w:cs="Arial"/>
          <w:b/>
        </w:rPr>
        <w:t>З</w:t>
      </w:r>
      <w:r w:rsidRPr="00F22DAA">
        <w:rPr>
          <w:rFonts w:ascii="Arial" w:hAnsi="Arial" w:cs="Arial"/>
          <w:b/>
        </w:rPr>
        <w:t>аказчика:</w:t>
      </w:r>
      <w:r w:rsidRPr="00F22DAA">
        <w:rPr>
          <w:rFonts w:ascii="Arial" w:hAnsi="Arial" w:cs="Arial"/>
          <w:b/>
        </w:rPr>
        <w:tab/>
      </w:r>
      <w:r w:rsidRPr="00F22DAA">
        <w:rPr>
          <w:rFonts w:ascii="Arial" w:hAnsi="Arial" w:cs="Arial"/>
          <w:b/>
        </w:rPr>
        <w:tab/>
      </w:r>
    </w:p>
    <w:p w14:paraId="29851BD5" w14:textId="4855B9A6" w:rsidR="00F22DAA" w:rsidRDefault="00F22DAA" w:rsidP="00F22DAA">
      <w:pPr>
        <w:pStyle w:val="a5"/>
        <w:widowControl w:val="0"/>
        <w:numPr>
          <w:ilvl w:val="2"/>
          <w:numId w:val="35"/>
        </w:numPr>
        <w:suppressLineNumbers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просрочки исполнения З</w:t>
      </w:r>
      <w:r w:rsidRPr="00F22DAA">
        <w:rPr>
          <w:rFonts w:ascii="Arial" w:hAnsi="Arial" w:cs="Arial"/>
        </w:rPr>
        <w:t>аказчиком</w:t>
      </w:r>
      <w:r>
        <w:rPr>
          <w:rFonts w:ascii="Arial" w:hAnsi="Arial" w:cs="Arial"/>
        </w:rPr>
        <w:t xml:space="preserve"> обязательств, предусмотренных К</w:t>
      </w:r>
      <w:r w:rsidRPr="00F22DAA">
        <w:rPr>
          <w:rFonts w:ascii="Arial" w:hAnsi="Arial" w:cs="Arial"/>
        </w:rPr>
        <w:t>онтрактом, а также в иных случаях неисполнени</w:t>
      </w:r>
      <w:r>
        <w:rPr>
          <w:rFonts w:ascii="Arial" w:hAnsi="Arial" w:cs="Arial"/>
        </w:rPr>
        <w:t>я или ненадлежащего исполнения З</w:t>
      </w:r>
      <w:r w:rsidRPr="00F22DAA">
        <w:rPr>
          <w:rFonts w:ascii="Arial" w:hAnsi="Arial" w:cs="Arial"/>
        </w:rPr>
        <w:t>аказчиком обязате</w:t>
      </w:r>
      <w:r>
        <w:rPr>
          <w:rFonts w:ascii="Arial" w:hAnsi="Arial" w:cs="Arial"/>
        </w:rPr>
        <w:t>льств, предусмотренных К</w:t>
      </w:r>
      <w:r w:rsidRPr="00F22DAA">
        <w:rPr>
          <w:rFonts w:ascii="Arial" w:hAnsi="Arial" w:cs="Arial"/>
        </w:rPr>
        <w:t xml:space="preserve">онтрактом, </w:t>
      </w:r>
      <w:r>
        <w:rPr>
          <w:rFonts w:ascii="Arial" w:hAnsi="Arial" w:cs="Arial"/>
        </w:rPr>
        <w:t>Подрядчик</w:t>
      </w:r>
      <w:r w:rsidRPr="00F22DAA">
        <w:rPr>
          <w:rFonts w:ascii="Arial" w:hAnsi="Arial" w:cs="Arial"/>
        </w:rPr>
        <w:t xml:space="preserve"> вправе потребовать уплаты неустоек (штрафов, пеней).</w:t>
      </w:r>
    </w:p>
    <w:p w14:paraId="1BBFF67E" w14:textId="545D614D" w:rsidR="00F22DAA" w:rsidRDefault="00F22DAA" w:rsidP="00F22DAA">
      <w:pPr>
        <w:pStyle w:val="a5"/>
        <w:widowControl w:val="0"/>
        <w:numPr>
          <w:ilvl w:val="2"/>
          <w:numId w:val="35"/>
        </w:numPr>
        <w:suppressLineNumber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22DAA">
        <w:rPr>
          <w:rFonts w:ascii="Arial" w:hAnsi="Arial" w:cs="Arial"/>
        </w:rPr>
        <w:t>Пеня начисляется за ка</w:t>
      </w:r>
      <w:r>
        <w:rPr>
          <w:rFonts w:ascii="Arial" w:hAnsi="Arial" w:cs="Arial"/>
        </w:rPr>
        <w:t>ждый день просрочки исполнения З</w:t>
      </w:r>
      <w:r w:rsidRPr="00F22DAA">
        <w:rPr>
          <w:rFonts w:ascii="Arial" w:hAnsi="Arial" w:cs="Arial"/>
        </w:rPr>
        <w:t>аказчиком обязательства, предусмотренного Контрактом, начиная со дня, следующего, после дня истечения установленного настоящим Контрактом срока исполнения обязательства, и устанавливается в размере одной трехсотой действующей на дату уплаты пен</w:t>
      </w:r>
      <w:r w:rsidR="00603487">
        <w:rPr>
          <w:rFonts w:ascii="Arial" w:hAnsi="Arial" w:cs="Arial"/>
        </w:rPr>
        <w:t>и</w:t>
      </w:r>
      <w:r w:rsidRPr="00F22DAA">
        <w:rPr>
          <w:rFonts w:ascii="Arial" w:hAnsi="Arial" w:cs="Arial"/>
        </w:rPr>
        <w:t xml:space="preserve"> ключевой ставки Центрального банка Российской Федерации от не уплаченной в срок суммы.</w:t>
      </w:r>
    </w:p>
    <w:p w14:paraId="5310FF5D" w14:textId="50333A88" w:rsidR="00687228" w:rsidRPr="00F22DAA" w:rsidRDefault="00F22DAA" w:rsidP="00F22DAA">
      <w:pPr>
        <w:pStyle w:val="a5"/>
        <w:widowControl w:val="0"/>
        <w:numPr>
          <w:ilvl w:val="2"/>
          <w:numId w:val="35"/>
        </w:numPr>
        <w:suppressLineNumbers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каждый факт неисполнения З</w:t>
      </w:r>
      <w:r w:rsidR="00687228" w:rsidRPr="00F22DAA">
        <w:rPr>
          <w:rFonts w:ascii="Arial" w:hAnsi="Arial" w:cs="Arial"/>
        </w:rPr>
        <w:t>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4E2166A1" w14:textId="77777777" w:rsidR="00687228" w:rsidRPr="00891505" w:rsidRDefault="00687228" w:rsidP="00F22DA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а) 1000 рублей, если цена контракта не превышает 3 млн. рублей (включительно);</w:t>
      </w:r>
    </w:p>
    <w:p w14:paraId="726B1224" w14:textId="77777777" w:rsidR="00687228" w:rsidRPr="00891505" w:rsidRDefault="00687228" w:rsidP="00F22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б) 5000 рублей, если цена контракта составляет от 3 млн. рублей до 50 млн. рублей (включительно);</w:t>
      </w:r>
    </w:p>
    <w:p w14:paraId="10A3DF40" w14:textId="77777777" w:rsidR="00687228" w:rsidRPr="00891505" w:rsidRDefault="00687228" w:rsidP="00F22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в) 10000 рублей, если цена контракта составляет от 50 млн. рублей до 100 млн. рублей (включительно);</w:t>
      </w:r>
    </w:p>
    <w:p w14:paraId="15D6A180" w14:textId="77777777" w:rsidR="00F22DAA" w:rsidRDefault="00687228" w:rsidP="00F22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г) 100000 рублей, если цена контр</w:t>
      </w:r>
      <w:r w:rsidR="00F22DAA">
        <w:rPr>
          <w:rFonts w:ascii="Arial" w:hAnsi="Arial" w:cs="Arial"/>
        </w:rPr>
        <w:t>акта превышает 100 млн. рублей.</w:t>
      </w:r>
    </w:p>
    <w:p w14:paraId="01248682" w14:textId="0C72BCB3" w:rsidR="00687228" w:rsidRPr="00F22DAA" w:rsidRDefault="00F22DAA" w:rsidP="00F22DAA">
      <w:pPr>
        <w:pStyle w:val="a5"/>
        <w:widowControl w:val="0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22DAA">
        <w:rPr>
          <w:rFonts w:ascii="Arial" w:hAnsi="Arial" w:cs="Arial"/>
        </w:rPr>
        <w:t xml:space="preserve">Общая сумма начисленных штрафов за ненадлежащее исполнение </w:t>
      </w:r>
      <w:r>
        <w:rPr>
          <w:rFonts w:ascii="Arial" w:hAnsi="Arial" w:cs="Arial"/>
        </w:rPr>
        <w:t>З</w:t>
      </w:r>
      <w:r w:rsidRPr="00F22DAA">
        <w:rPr>
          <w:rFonts w:ascii="Arial" w:hAnsi="Arial" w:cs="Arial"/>
        </w:rPr>
        <w:t>аказчиком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обязательств, предусмотренных К</w:t>
      </w:r>
      <w:r w:rsidRPr="00F22DAA">
        <w:rPr>
          <w:rFonts w:ascii="Arial" w:hAnsi="Arial" w:cs="Arial"/>
        </w:rPr>
        <w:t>онтр</w:t>
      </w:r>
      <w:r>
        <w:rPr>
          <w:rFonts w:ascii="Arial" w:hAnsi="Arial" w:cs="Arial"/>
        </w:rPr>
        <w:t>актом, не может превышать цену К</w:t>
      </w:r>
      <w:r w:rsidRPr="00F22DAA">
        <w:rPr>
          <w:rFonts w:ascii="Arial" w:hAnsi="Arial" w:cs="Arial"/>
        </w:rPr>
        <w:t>онтракта</w:t>
      </w:r>
      <w:r w:rsidR="00687228" w:rsidRPr="00F22DAA">
        <w:rPr>
          <w:rFonts w:ascii="Arial" w:hAnsi="Arial" w:cs="Arial"/>
        </w:rPr>
        <w:t>.</w:t>
      </w:r>
    </w:p>
    <w:p w14:paraId="12CE0F60" w14:textId="77777777" w:rsidR="00F22DAA" w:rsidRDefault="00F22DAA" w:rsidP="00F22DA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F22DA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.3. Ответственность Подрядчика:</w:t>
      </w:r>
    </w:p>
    <w:p w14:paraId="09CC35A4" w14:textId="77777777" w:rsidR="00F22DAA" w:rsidRPr="00F22DAA" w:rsidRDefault="00687228" w:rsidP="00F22DAA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F22DAA">
        <w:rPr>
          <w:rFonts w:ascii="Arial" w:hAnsi="Arial" w:cs="Arial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</w:t>
      </w:r>
      <w:r w:rsidR="00F22DAA">
        <w:rPr>
          <w:rFonts w:ascii="Arial" w:hAnsi="Arial" w:cs="Arial"/>
        </w:rPr>
        <w:t>в, предусмотренных Контрактом, З</w:t>
      </w:r>
      <w:r w:rsidRPr="00F22DAA">
        <w:rPr>
          <w:rFonts w:ascii="Arial" w:hAnsi="Arial" w:cs="Arial"/>
        </w:rPr>
        <w:t xml:space="preserve">аказчик направляет Подрядчику требование об уплате </w:t>
      </w:r>
      <w:r w:rsidR="00F22DAA">
        <w:rPr>
          <w:rFonts w:ascii="Arial" w:hAnsi="Arial" w:cs="Arial"/>
        </w:rPr>
        <w:t xml:space="preserve">неустоек (штрафов, пеней). </w:t>
      </w:r>
    </w:p>
    <w:p w14:paraId="752E0D0B" w14:textId="742F1FE2" w:rsidR="00603487" w:rsidRPr="003C00F5" w:rsidRDefault="00F22DAA" w:rsidP="00603487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891505">
        <w:rPr>
          <w:rFonts w:ascii="Arial" w:hAnsi="Arial" w:cs="Arial"/>
        </w:rPr>
        <w:t>Пеня начисляется за каждый день просрочки исполнения Подрядчиком обязательства, предусмотренного контрактом, начиная со дня, следующего посл</w:t>
      </w:r>
      <w:r w:rsidR="00603487">
        <w:rPr>
          <w:rFonts w:ascii="Arial" w:hAnsi="Arial" w:cs="Arial"/>
        </w:rPr>
        <w:t>е дня истечения установленного К</w:t>
      </w:r>
      <w:r w:rsidRPr="00891505">
        <w:rPr>
          <w:rFonts w:ascii="Arial" w:hAnsi="Arial" w:cs="Arial"/>
        </w:rPr>
        <w:t>онтрактом срока исполнения об</w:t>
      </w:r>
      <w:r w:rsidR="00603487">
        <w:rPr>
          <w:rFonts w:ascii="Arial" w:hAnsi="Arial" w:cs="Arial"/>
        </w:rPr>
        <w:t>язательства, и устанавливается К</w:t>
      </w:r>
      <w:r w:rsidRPr="00891505">
        <w:rPr>
          <w:rFonts w:ascii="Arial" w:hAnsi="Arial" w:cs="Arial"/>
        </w:rPr>
        <w:t>онтрактом в размере одной трехсотой действующей на дату уплаты пени ключевой ставки Центрального банка Российск</w:t>
      </w:r>
      <w:r w:rsidR="00603487">
        <w:rPr>
          <w:rFonts w:ascii="Arial" w:hAnsi="Arial" w:cs="Arial"/>
        </w:rPr>
        <w:t>ой Федерации от цены контракта</w:t>
      </w:r>
      <w:r w:rsidRPr="00891505">
        <w:rPr>
          <w:rFonts w:ascii="Arial" w:hAnsi="Arial" w:cs="Arial"/>
        </w:rPr>
        <w:t>, уменьшенной на сумму, пропорциональную объему</w:t>
      </w:r>
      <w:r w:rsidR="00603487">
        <w:rPr>
          <w:rFonts w:ascii="Arial" w:hAnsi="Arial" w:cs="Arial"/>
        </w:rPr>
        <w:t xml:space="preserve"> обязательств, предусмотренных Контрактом </w:t>
      </w:r>
      <w:r w:rsidRPr="00891505">
        <w:rPr>
          <w:rFonts w:ascii="Arial" w:hAnsi="Arial" w:cs="Arial"/>
        </w:rPr>
        <w:t>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14:paraId="4EE70581" w14:textId="7CE3FF16" w:rsidR="003C00F5" w:rsidRPr="00E43B6B" w:rsidRDefault="00664022" w:rsidP="00E43B6B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Пеня </w:t>
      </w:r>
      <w:r w:rsidRPr="00E43B6B">
        <w:rPr>
          <w:rFonts w:ascii="Arial" w:hAnsi="Arial" w:cs="Arial"/>
        </w:rPr>
        <w:t xml:space="preserve">начисляется </w:t>
      </w:r>
      <w:r>
        <w:rPr>
          <w:rFonts w:ascii="Arial" w:hAnsi="Arial" w:cs="Arial"/>
        </w:rPr>
        <w:t>за</w:t>
      </w:r>
      <w:r w:rsidRPr="004A59D1">
        <w:rPr>
          <w:rFonts w:ascii="Arial" w:hAnsi="Arial" w:cs="Arial"/>
        </w:rPr>
        <w:t xml:space="preserve"> каждый день просрочки исполн</w:t>
      </w:r>
      <w:r>
        <w:rPr>
          <w:rFonts w:ascii="Arial" w:hAnsi="Arial" w:cs="Arial"/>
        </w:rPr>
        <w:t xml:space="preserve">ения Подрядчиком обязательства по </w:t>
      </w:r>
      <w:r w:rsidRPr="00227A2E">
        <w:rPr>
          <w:rFonts w:ascii="Arial" w:hAnsi="Arial" w:cs="Arial"/>
        </w:rPr>
        <w:t>предостав</w:t>
      </w:r>
      <w:r>
        <w:rPr>
          <w:rFonts w:ascii="Arial" w:hAnsi="Arial" w:cs="Arial"/>
        </w:rPr>
        <w:t>лению</w:t>
      </w:r>
      <w:r w:rsidRPr="00227A2E">
        <w:rPr>
          <w:rFonts w:ascii="Arial" w:hAnsi="Arial" w:cs="Arial"/>
        </w:rPr>
        <w:t xml:space="preserve"> ново</w:t>
      </w:r>
      <w:r>
        <w:rPr>
          <w:rFonts w:ascii="Arial" w:hAnsi="Arial" w:cs="Arial"/>
        </w:rPr>
        <w:t>го</w:t>
      </w:r>
      <w:r w:rsidRPr="00227A2E">
        <w:rPr>
          <w:rFonts w:ascii="Arial" w:hAnsi="Arial" w:cs="Arial"/>
        </w:rPr>
        <w:t xml:space="preserve"> обеспечени</w:t>
      </w:r>
      <w:r>
        <w:rPr>
          <w:rFonts w:ascii="Arial" w:hAnsi="Arial" w:cs="Arial"/>
        </w:rPr>
        <w:t>я</w:t>
      </w:r>
      <w:r w:rsidRPr="00227A2E">
        <w:rPr>
          <w:rFonts w:ascii="Arial" w:hAnsi="Arial" w:cs="Arial"/>
        </w:rPr>
        <w:t xml:space="preserve"> исполнения </w:t>
      </w:r>
      <w:r>
        <w:rPr>
          <w:rFonts w:ascii="Arial" w:hAnsi="Arial" w:cs="Arial"/>
        </w:rPr>
        <w:t>К</w:t>
      </w:r>
      <w:r w:rsidRPr="00227A2E">
        <w:rPr>
          <w:rFonts w:ascii="Arial" w:hAnsi="Arial" w:cs="Arial"/>
        </w:rPr>
        <w:t xml:space="preserve">онтракта </w:t>
      </w:r>
      <w:r>
        <w:rPr>
          <w:rFonts w:ascii="Arial" w:hAnsi="Arial" w:cs="Arial"/>
        </w:rPr>
        <w:t>(в</w:t>
      </w:r>
      <w:r w:rsidRPr="00227A2E">
        <w:rPr>
          <w:rFonts w:ascii="Arial" w:hAnsi="Arial" w:cs="Arial"/>
        </w:rPr>
        <w:t xml:space="preserve">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>
        <w:rPr>
          <w:rFonts w:ascii="Arial" w:hAnsi="Arial" w:cs="Arial"/>
        </w:rPr>
        <w:t>К</w:t>
      </w:r>
      <w:r w:rsidRPr="00227A2E">
        <w:rPr>
          <w:rFonts w:ascii="Arial" w:hAnsi="Arial" w:cs="Arial"/>
        </w:rPr>
        <w:t>онтракта, лицензии на осуществление банковских операций</w:t>
      </w:r>
      <w:r>
        <w:rPr>
          <w:rFonts w:ascii="Arial" w:hAnsi="Arial" w:cs="Arial"/>
        </w:rPr>
        <w:t xml:space="preserve">) </w:t>
      </w:r>
      <w:r w:rsidRPr="00E43B6B">
        <w:rPr>
          <w:rFonts w:ascii="Arial" w:hAnsi="Arial" w:cs="Arial"/>
        </w:rPr>
        <w:t>в размере одной трехсотой действующей на дату уплаты пени ключевой ставки Центрального банка Российской Федерации от цены Контракта.</w:t>
      </w:r>
    </w:p>
    <w:p w14:paraId="392ABB84" w14:textId="77777777" w:rsidR="00603487" w:rsidRPr="00603487" w:rsidRDefault="00603487" w:rsidP="00603487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603487">
        <w:rPr>
          <w:rFonts w:ascii="Arial" w:hAnsi="Arial" w:cs="Arial"/>
        </w:rPr>
        <w:t xml:space="preserve">За каждый факт неисполнения или ненадлежащего исполнения </w:t>
      </w:r>
      <w:r>
        <w:rPr>
          <w:rFonts w:ascii="Arial" w:hAnsi="Arial" w:cs="Arial"/>
        </w:rPr>
        <w:t>Подрядчиком обязательств, предусмотренных К</w:t>
      </w:r>
      <w:r w:rsidRPr="00603487">
        <w:rPr>
          <w:rFonts w:ascii="Arial" w:hAnsi="Arial" w:cs="Arial"/>
        </w:rPr>
        <w:t xml:space="preserve">онтрактом, заключенным по результатам определения поставщика (подрядчика, исполнителя) в соответствии с пунктом 1 части 1 статьи 30 Федерального закона </w:t>
      </w:r>
      <w:r>
        <w:rPr>
          <w:rFonts w:ascii="Arial" w:hAnsi="Arial" w:cs="Arial"/>
        </w:rPr>
        <w:t>№44-ФЗ</w:t>
      </w:r>
      <w:r w:rsidRPr="00603487">
        <w:rPr>
          <w:rFonts w:ascii="Arial" w:hAnsi="Arial" w:cs="Arial"/>
        </w:rPr>
        <w:t>, за исключением просрочки исполнения обязательств (в том числе гарантийного о</w:t>
      </w:r>
      <w:r>
        <w:rPr>
          <w:rFonts w:ascii="Arial" w:hAnsi="Arial" w:cs="Arial"/>
        </w:rPr>
        <w:t>бязательства), предусмотренных К</w:t>
      </w:r>
      <w:r w:rsidRPr="00603487">
        <w:rPr>
          <w:rFonts w:ascii="Arial" w:hAnsi="Arial" w:cs="Arial"/>
        </w:rPr>
        <w:t xml:space="preserve">онтрактом, размер штрафа устанавливается в размере 1 </w:t>
      </w:r>
      <w:r>
        <w:rPr>
          <w:rFonts w:ascii="Arial" w:hAnsi="Arial" w:cs="Arial"/>
        </w:rPr>
        <w:t>%</w:t>
      </w:r>
      <w:r w:rsidRPr="00603487">
        <w:rPr>
          <w:rFonts w:ascii="Arial" w:hAnsi="Arial" w:cs="Arial"/>
        </w:rPr>
        <w:t xml:space="preserve"> цены контракта, но не более 5 тыс. рублей и не менее 1 тыс. рублей</w:t>
      </w:r>
      <w:r w:rsidR="00687228" w:rsidRPr="00603487">
        <w:rPr>
          <w:rFonts w:ascii="Arial" w:hAnsi="Arial" w:cs="Arial"/>
        </w:rPr>
        <w:t>.</w:t>
      </w:r>
      <w:r w:rsidR="00687228" w:rsidRPr="00603487">
        <w:rPr>
          <w:rFonts w:ascii="Arial" w:hAnsi="Arial" w:cs="Arial"/>
        </w:rPr>
        <w:tab/>
      </w:r>
    </w:p>
    <w:p w14:paraId="511AB1F2" w14:textId="0A4FF9B1" w:rsidR="00687228" w:rsidRPr="00603487" w:rsidRDefault="00687228" w:rsidP="00603487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603487">
        <w:rPr>
          <w:rFonts w:ascii="Arial" w:hAnsi="Arial" w:cs="Arial"/>
        </w:rPr>
        <w:t>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08297253" w14:textId="77777777" w:rsidR="00687228" w:rsidRPr="00891505" w:rsidRDefault="00687228" w:rsidP="0068722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а) 1000 рублей, если цена контракта не превышает 3 млн. рублей;</w:t>
      </w:r>
    </w:p>
    <w:p w14:paraId="391392B9" w14:textId="77777777" w:rsidR="00687228" w:rsidRPr="00891505" w:rsidRDefault="00687228" w:rsidP="006872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б) 5000 рублей, если цена контракта составляет от 3 млн. рублей до 50 млн. рублей (включительно);</w:t>
      </w:r>
    </w:p>
    <w:p w14:paraId="3EF0A25E" w14:textId="77777777" w:rsidR="00687228" w:rsidRPr="00891505" w:rsidRDefault="00687228" w:rsidP="006872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в) 10000 рублей, если цена контракта составляет от 50 млн. рублей до 100 млн. рублей (включительно);</w:t>
      </w:r>
    </w:p>
    <w:p w14:paraId="7BA27E35" w14:textId="77777777" w:rsidR="00603487" w:rsidRDefault="00687228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г) 100000 рублей, если цена контр</w:t>
      </w:r>
      <w:r w:rsidR="00603487">
        <w:rPr>
          <w:rFonts w:ascii="Arial" w:hAnsi="Arial" w:cs="Arial"/>
        </w:rPr>
        <w:t>акта превышает 100 млн. рублей.</w:t>
      </w:r>
    </w:p>
    <w:p w14:paraId="622D1588" w14:textId="268D5C25" w:rsidR="00687228" w:rsidRPr="00891505" w:rsidRDefault="00603487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</w:t>
      </w:r>
      <w:r w:rsidR="00687228" w:rsidRPr="00891505">
        <w:rPr>
          <w:rFonts w:ascii="Arial" w:hAnsi="Arial" w:cs="Arial"/>
        </w:rPr>
        <w:t>За каждый факт неисполнения или ненадлежащего исполнения Подрядчиком</w:t>
      </w:r>
      <w:r>
        <w:rPr>
          <w:rFonts w:ascii="Arial" w:hAnsi="Arial" w:cs="Arial"/>
        </w:rPr>
        <w:t xml:space="preserve"> обязательств, предусмотренных К</w:t>
      </w:r>
      <w:r w:rsidR="00687228" w:rsidRPr="00891505">
        <w:rPr>
          <w:rFonts w:ascii="Arial" w:hAnsi="Arial" w:cs="Arial"/>
        </w:rPr>
        <w:t>онтрактом, заключенным с победителем закупки (или с иным участником закупки в случаях, установленных Федеральным законом</w:t>
      </w:r>
      <w:r>
        <w:rPr>
          <w:rFonts w:ascii="Arial" w:hAnsi="Arial" w:cs="Arial"/>
        </w:rPr>
        <w:t xml:space="preserve"> №44-ФЗ</w:t>
      </w:r>
      <w:r w:rsidR="00687228" w:rsidRPr="00891505">
        <w:rPr>
          <w:rFonts w:ascii="Arial" w:hAnsi="Arial" w:cs="Arial"/>
        </w:rPr>
        <w:t>), предложившим наиболее высокую цену за право заключения контракта, размер штрафа рассчитывается в</w:t>
      </w:r>
      <w:r>
        <w:rPr>
          <w:rFonts w:ascii="Arial" w:hAnsi="Arial" w:cs="Arial"/>
        </w:rPr>
        <w:t xml:space="preserve"> </w:t>
      </w:r>
      <w:r w:rsidR="00687228" w:rsidRPr="00891505">
        <w:rPr>
          <w:rFonts w:ascii="Arial" w:hAnsi="Arial" w:cs="Arial"/>
        </w:rPr>
        <w:t>порядке</w:t>
      </w:r>
      <w:r>
        <w:rPr>
          <w:rFonts w:ascii="Arial" w:hAnsi="Arial" w:cs="Arial"/>
        </w:rPr>
        <w:t>, установленном п</w:t>
      </w:r>
      <w:r w:rsidRPr="00603487">
        <w:rPr>
          <w:rFonts w:ascii="Arial" w:hAnsi="Arial" w:cs="Arial"/>
        </w:rPr>
        <w:t>остановление</w:t>
      </w:r>
      <w:r>
        <w:rPr>
          <w:rFonts w:ascii="Arial" w:hAnsi="Arial" w:cs="Arial"/>
        </w:rPr>
        <w:t>м</w:t>
      </w:r>
      <w:r w:rsidRPr="00603487">
        <w:rPr>
          <w:rFonts w:ascii="Arial" w:hAnsi="Arial" w:cs="Arial"/>
        </w:rPr>
        <w:t xml:space="preserve"> Правительства РФ от 30 августа 2017 г</w:t>
      </w:r>
      <w:r>
        <w:rPr>
          <w:rFonts w:ascii="Arial" w:hAnsi="Arial" w:cs="Arial"/>
        </w:rPr>
        <w:t>ода</w:t>
      </w:r>
      <w:r w:rsidRPr="006034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</w:t>
      </w:r>
      <w:r w:rsidRPr="00603487">
        <w:rPr>
          <w:rFonts w:ascii="Arial" w:hAnsi="Arial" w:cs="Arial"/>
        </w:rPr>
        <w:t xml:space="preserve"> 1042</w:t>
      </w:r>
      <w:r w:rsidR="00687228" w:rsidRPr="00891505">
        <w:rPr>
          <w:rFonts w:ascii="Arial" w:hAnsi="Arial" w:cs="Arial"/>
        </w:rPr>
        <w:t>, за исключением просрочки исполнения обязательств (в том числе гарантийного о</w:t>
      </w:r>
      <w:r>
        <w:rPr>
          <w:rFonts w:ascii="Arial" w:hAnsi="Arial" w:cs="Arial"/>
        </w:rPr>
        <w:t>бязательства), предусмотренных К</w:t>
      </w:r>
      <w:r w:rsidR="00687228" w:rsidRPr="00891505">
        <w:rPr>
          <w:rFonts w:ascii="Arial" w:hAnsi="Arial" w:cs="Arial"/>
        </w:rPr>
        <w:t>онтрактом и устанавливается в следующем порядке:</w:t>
      </w:r>
    </w:p>
    <w:p w14:paraId="769FEB3A" w14:textId="77777777" w:rsidR="00687228" w:rsidRPr="00891505" w:rsidRDefault="00687228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а) в случае, если цена контракта не превышает начальную (максимальную) цену контракта:</w:t>
      </w:r>
    </w:p>
    <w:p w14:paraId="701014B1" w14:textId="53E798C9" w:rsidR="00687228" w:rsidRPr="00891505" w:rsidRDefault="00687228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10 </w:t>
      </w:r>
      <w:r w:rsidR="00603487">
        <w:rPr>
          <w:rFonts w:ascii="Arial" w:hAnsi="Arial" w:cs="Arial"/>
        </w:rPr>
        <w:t>%</w:t>
      </w:r>
      <w:r w:rsidRPr="00891505">
        <w:rPr>
          <w:rFonts w:ascii="Arial" w:hAnsi="Arial" w:cs="Arial"/>
        </w:rPr>
        <w:t xml:space="preserve"> начальной (максимальной) цены контракта в случае, если цена контракта не превышает 3 млн. рублей;</w:t>
      </w:r>
    </w:p>
    <w:p w14:paraId="33F6B79F" w14:textId="613EA660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5 </w:t>
      </w:r>
      <w:r w:rsidR="00603487">
        <w:t>%</w:t>
      </w:r>
      <w:r w:rsidRPr="00891505">
        <w:t xml:space="preserve"> начальной (максимальной) цены контракта в случае, если цена контракта составляет от 3 млн. рублей до 50 млн. рублей (включительно);</w:t>
      </w:r>
    </w:p>
    <w:p w14:paraId="1AEF2934" w14:textId="5FED4F11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1 </w:t>
      </w:r>
      <w:r w:rsidR="00603487">
        <w:t>%</w:t>
      </w:r>
      <w:r w:rsidRPr="00891505">
        <w:t xml:space="preserve"> начальной (максимальной) цены контракта в случае, если цена контракта составляет от 50 млн. рублей до 100 млн. рублей (включительно);</w:t>
      </w:r>
    </w:p>
    <w:p w14:paraId="640C6C95" w14:textId="77777777" w:rsidR="00687228" w:rsidRPr="00891505" w:rsidRDefault="00687228" w:rsidP="00603487">
      <w:pPr>
        <w:pStyle w:val="ConsPlusNormal0"/>
        <w:ind w:firstLine="708"/>
        <w:jc w:val="both"/>
      </w:pPr>
      <w:r w:rsidRPr="00891505">
        <w:t>б) в случае, если цена контракта превышает начальную (максимальную) цену контракта:</w:t>
      </w:r>
    </w:p>
    <w:p w14:paraId="4BAE6EEA" w14:textId="19DAF0F6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10 </w:t>
      </w:r>
      <w:r w:rsidR="00603487">
        <w:t>%</w:t>
      </w:r>
      <w:r w:rsidRPr="00891505">
        <w:t xml:space="preserve"> цены контракта в случае, если цена контракта не превышает 3 млн. рублей;</w:t>
      </w:r>
    </w:p>
    <w:p w14:paraId="7DE1D83A" w14:textId="354AEC73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5 </w:t>
      </w:r>
      <w:r w:rsidR="00603487">
        <w:t>%</w:t>
      </w:r>
      <w:r w:rsidRPr="00891505">
        <w:t xml:space="preserve"> цены контракта в случае, если цена контракта составляет от 3 млн. рублей до 50 млн. рублей (включительно);</w:t>
      </w:r>
    </w:p>
    <w:p w14:paraId="4D9E067C" w14:textId="77777777" w:rsidR="00603487" w:rsidRDefault="00687228" w:rsidP="00603487">
      <w:pPr>
        <w:pStyle w:val="ConsPlusNormal0"/>
        <w:ind w:firstLine="708"/>
        <w:jc w:val="both"/>
      </w:pPr>
      <w:r w:rsidRPr="00891505">
        <w:t xml:space="preserve">1 </w:t>
      </w:r>
      <w:r w:rsidR="00603487">
        <w:t>%</w:t>
      </w:r>
      <w:r w:rsidRPr="00891505">
        <w:t xml:space="preserve"> цены контракта в случае, если цена контракта составляет от 50 млн. рублей до </w:t>
      </w:r>
      <w:r w:rsidR="00603487">
        <w:t>100 млн. рублей (включительно).</w:t>
      </w:r>
    </w:p>
    <w:p w14:paraId="4F4759E3" w14:textId="1AA59C56" w:rsidR="00603487" w:rsidRDefault="00687228" w:rsidP="00603487">
      <w:pPr>
        <w:pStyle w:val="ConsPlusNormal0"/>
        <w:numPr>
          <w:ilvl w:val="2"/>
          <w:numId w:val="36"/>
        </w:numPr>
        <w:ind w:left="0" w:firstLine="708"/>
        <w:jc w:val="both"/>
      </w:pPr>
      <w:r w:rsidRPr="00891505">
        <w:t>Общая сумма начисленных штрафов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14:paraId="2FC1A8F7" w14:textId="77777777" w:rsidR="00BC7395" w:rsidRDefault="00687228" w:rsidP="00BC7395">
      <w:pPr>
        <w:pStyle w:val="ConsPlusNormal0"/>
        <w:numPr>
          <w:ilvl w:val="2"/>
          <w:numId w:val="36"/>
        </w:numPr>
        <w:ind w:left="0" w:firstLine="708"/>
        <w:jc w:val="both"/>
      </w:pPr>
      <w:r w:rsidRPr="00891505"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AD9D951" w14:textId="32B5AC15" w:rsidR="00687228" w:rsidRDefault="00687228" w:rsidP="00BC7395">
      <w:pPr>
        <w:pStyle w:val="ConsPlusNormal0"/>
        <w:numPr>
          <w:ilvl w:val="2"/>
          <w:numId w:val="36"/>
        </w:numPr>
        <w:ind w:left="0" w:firstLine="708"/>
        <w:jc w:val="both"/>
      </w:pPr>
      <w:r w:rsidRPr="00891505">
        <w:t>В случае если законодательством Российской Федерации установлен иной порядок начисления штрафа, пени, чем порядок, предусмотренный настоящим Контрактом, размер такого штрафа, пени и порядок их начисления устанавливаются в соответствии с законодательством Российской Федерации.</w:t>
      </w:r>
    </w:p>
    <w:p w14:paraId="7E977937" w14:textId="77777777" w:rsidR="00BC7395" w:rsidRPr="00BC7395" w:rsidRDefault="00BC7395" w:rsidP="00BC7395">
      <w:pPr>
        <w:pStyle w:val="ConsPlusNormal0"/>
        <w:ind w:left="708" w:firstLine="0"/>
        <w:jc w:val="both"/>
      </w:pPr>
    </w:p>
    <w:p w14:paraId="4AD9865B" w14:textId="2BFBDE3D" w:rsidR="00C0014B" w:rsidRPr="00DE33A3" w:rsidRDefault="00C0014B" w:rsidP="00DE33A3">
      <w:pPr>
        <w:pStyle w:val="ConsPlusNormal0"/>
        <w:ind w:left="708" w:firstLine="0"/>
        <w:jc w:val="center"/>
        <w:rPr>
          <w:b/>
        </w:rPr>
      </w:pPr>
      <w:r w:rsidRPr="00DE33A3">
        <w:rPr>
          <w:b/>
        </w:rPr>
        <w:t>10. Порядок изменения</w:t>
      </w:r>
      <w:r w:rsidR="00DE33A3">
        <w:rPr>
          <w:b/>
        </w:rPr>
        <w:t>,</w:t>
      </w:r>
      <w:r w:rsidRPr="00DE33A3">
        <w:rPr>
          <w:b/>
        </w:rPr>
        <w:t xml:space="preserve"> расторжения Контракта</w:t>
      </w:r>
    </w:p>
    <w:p w14:paraId="77A035CA" w14:textId="66C9F159" w:rsidR="00DE33A3" w:rsidRDefault="00DE33A3" w:rsidP="00DE33A3">
      <w:pPr>
        <w:pStyle w:val="ConsPlusNormal0"/>
        <w:ind w:firstLine="709"/>
        <w:jc w:val="both"/>
      </w:pPr>
      <w:r>
        <w:t>10.1.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6C3CD2BF" w14:textId="4F0D0631" w:rsidR="00DE33A3" w:rsidRDefault="00DE33A3" w:rsidP="00DE33A3">
      <w:pPr>
        <w:pStyle w:val="ConsPlusNormal0"/>
        <w:ind w:firstLine="709"/>
        <w:jc w:val="both"/>
      </w:pPr>
      <w:r>
        <w:t>10.1.1. при снижении цены Контракта без изменения предусмотренных Контрактом объема работы, качества выполняемой работы и иных условий Контракта;</w:t>
      </w:r>
    </w:p>
    <w:p w14:paraId="41B3541A" w14:textId="2C618974" w:rsidR="00DE33A3" w:rsidRDefault="00DE33A3" w:rsidP="00612419">
      <w:pPr>
        <w:pStyle w:val="ConsPlusNormal0"/>
        <w:ind w:firstLine="709"/>
        <w:jc w:val="both"/>
      </w:pPr>
      <w:r>
        <w:t xml:space="preserve">10.1.2. </w:t>
      </w:r>
      <w:r w:rsidRPr="00DE33A3">
        <w:t>при изменении объема и (и</w:t>
      </w:r>
      <w:r>
        <w:t>ли) видов выполняемых работ по К</w:t>
      </w:r>
      <w:r w:rsidRPr="00DE33A3">
        <w:t>онтракту</w:t>
      </w:r>
      <w:r>
        <w:t>.</w:t>
      </w:r>
      <w:r w:rsidRPr="00DE33A3">
        <w:t xml:space="preserve">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</w:t>
      </w:r>
      <w:r>
        <w:t xml:space="preserve"> </w:t>
      </w:r>
    </w:p>
    <w:p w14:paraId="72D1BEA3" w14:textId="40C11DA9" w:rsidR="00DE33A3" w:rsidRDefault="00DE33A3" w:rsidP="00612419">
      <w:pPr>
        <w:pStyle w:val="ConsPlusNormal0"/>
        <w:ind w:firstLine="709"/>
        <w:jc w:val="both"/>
      </w:pPr>
      <w:r>
        <w:t>10.1.3. в иных случаях, предусмотренных Федеральным законом № 44-ФЗ.</w:t>
      </w:r>
    </w:p>
    <w:p w14:paraId="30F2C976" w14:textId="383BB13A" w:rsidR="00DE33A3" w:rsidRDefault="00DE33A3" w:rsidP="00612419">
      <w:pPr>
        <w:pStyle w:val="ConsPlusNormal0"/>
        <w:ind w:firstLine="709"/>
        <w:jc w:val="both"/>
      </w:pPr>
      <w:r>
        <w:t xml:space="preserve">10.2. </w:t>
      </w:r>
      <w:r w:rsidR="00612419">
        <w:t>И</w:t>
      </w:r>
      <w:r w:rsidRPr="00DE33A3">
        <w:t xml:space="preserve">зменения осуществляются при условии предоставления </w:t>
      </w:r>
      <w:r w:rsidR="00612419">
        <w:t>Подрядчиком</w:t>
      </w:r>
      <w:r w:rsidRPr="00DE33A3">
        <w:t xml:space="preserve"> в соответствии с Федеральным законом</w:t>
      </w:r>
      <w:r w:rsidR="00612419">
        <w:t xml:space="preserve"> №44-ФЗ</w:t>
      </w:r>
      <w:r w:rsidRPr="00DE33A3">
        <w:t xml:space="preserve"> обеспечения исполнения контракта, если такие изменения влекут возникновение новых обязательств </w:t>
      </w:r>
      <w:r w:rsidR="00612419">
        <w:t>Подрядчика</w:t>
      </w:r>
      <w:r w:rsidRPr="00DE33A3">
        <w:t>, не обеспеченных ранее предоставленным обеспечением исполнения контракта</w:t>
      </w:r>
      <w:r w:rsidR="00612419">
        <w:t>.</w:t>
      </w:r>
    </w:p>
    <w:p w14:paraId="74E393F3" w14:textId="77777777" w:rsidR="00612419" w:rsidRDefault="00612419" w:rsidP="00D54C29">
      <w:pPr>
        <w:pStyle w:val="ConsPlusNormal0"/>
        <w:ind w:firstLine="709"/>
        <w:jc w:val="both"/>
      </w:pPr>
      <w:r>
        <w:t xml:space="preserve">10.3. При исполнении Контракта (за исключением случаев, которые предусмотрены нормативными правовыми актами, принятыми в соответствии с </w:t>
      </w:r>
      <w:hyperlink r:id="rId15" w:anchor="/document/70353464/entry/146" w:history="1">
        <w:r w:rsidRPr="00612419">
          <w:t>частью 6 статьи 14</w:t>
        </w:r>
      </w:hyperlink>
      <w:r>
        <w:t xml:space="preserve"> Федерального закона № 44-ФЗ по согласованию Заказчика с Подрядчиком допускается выполнение работы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14:paraId="155402DA" w14:textId="77777777" w:rsidR="00612419" w:rsidRPr="00D54C29" w:rsidRDefault="00612419" w:rsidP="00D54C29">
      <w:pPr>
        <w:pStyle w:val="ConsPlusNormal0"/>
        <w:ind w:firstLine="709"/>
        <w:jc w:val="both"/>
      </w:pPr>
      <w:r>
        <w:t>10.4. Расторжение К</w:t>
      </w:r>
      <w:r w:rsidRPr="00612419">
        <w:t>онтра</w:t>
      </w:r>
      <w:r>
        <w:t>кта допускается по соглашению С</w:t>
      </w:r>
      <w:r w:rsidRPr="00612419">
        <w:t>торон, по решению суда, в случае одностороннего отказа с</w:t>
      </w:r>
      <w:r>
        <w:t>тороны контракта от исполнения К</w:t>
      </w:r>
      <w:r w:rsidRPr="00612419">
        <w:t>онтракта в соответствии с г</w:t>
      </w:r>
      <w:r w:rsidRPr="00D54C29">
        <w:t>ражданским законодательством.</w:t>
      </w:r>
    </w:p>
    <w:p w14:paraId="160423EF" w14:textId="4DED6867" w:rsidR="00C0014B" w:rsidRPr="00D54C29" w:rsidRDefault="00C0014B" w:rsidP="00D54C29">
      <w:pPr>
        <w:pStyle w:val="ConsPlusNormal0"/>
        <w:ind w:firstLine="709"/>
        <w:jc w:val="both"/>
      </w:pPr>
      <w:r w:rsidRPr="00D54C29">
        <w:t xml:space="preserve"> </w:t>
      </w:r>
      <w:r w:rsidR="00D54C29">
        <w:t xml:space="preserve">10.5. </w:t>
      </w:r>
      <w:r w:rsidR="00612419" w:rsidRPr="00D54C29"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727DB57" w14:textId="0B1D3093" w:rsidR="00612419" w:rsidRPr="00D54C29" w:rsidRDefault="00612419" w:rsidP="00D54C29">
      <w:pPr>
        <w:tabs>
          <w:tab w:val="left" w:pos="851"/>
        </w:tabs>
        <w:spacing w:after="0" w:line="240" w:lineRule="auto"/>
        <w:ind w:right="-5" w:firstLine="709"/>
        <w:jc w:val="both"/>
        <w:rPr>
          <w:rFonts w:ascii="Arial" w:eastAsiaTheme="minorHAnsi" w:hAnsi="Arial" w:cs="Arial"/>
          <w:kern w:val="0"/>
          <w:lang w:eastAsia="en-US"/>
        </w:rPr>
      </w:pPr>
      <w:r w:rsidRPr="00D54C29">
        <w:rPr>
          <w:rFonts w:ascii="Arial" w:eastAsiaTheme="minorHAnsi" w:hAnsi="Arial" w:cs="Arial"/>
          <w:kern w:val="0"/>
          <w:lang w:eastAsia="en-US"/>
        </w:rPr>
        <w:t xml:space="preserve">Существенным нарушением условий настоящего </w:t>
      </w:r>
      <w:r w:rsidR="00D54C29" w:rsidRPr="00D54C29">
        <w:rPr>
          <w:rFonts w:ascii="Arial" w:eastAsiaTheme="minorHAnsi" w:hAnsi="Arial" w:cs="Arial"/>
          <w:kern w:val="0"/>
          <w:lang w:eastAsia="en-US"/>
        </w:rPr>
        <w:t>Контракта со</w:t>
      </w:r>
      <w:r w:rsidRPr="00D54C29">
        <w:rPr>
          <w:rFonts w:ascii="Arial" w:eastAsiaTheme="minorHAnsi" w:hAnsi="Arial" w:cs="Arial"/>
          <w:kern w:val="0"/>
          <w:lang w:eastAsia="en-US"/>
        </w:rPr>
        <w:t xml:space="preserve"> стороны Подрядчика является:</w:t>
      </w:r>
    </w:p>
    <w:p w14:paraId="6F16463C" w14:textId="31E4854F" w:rsidR="00612419" w:rsidRPr="00D54C29" w:rsidRDefault="00612419" w:rsidP="00D54C29">
      <w:pPr>
        <w:pStyle w:val="a5"/>
        <w:numPr>
          <w:ilvl w:val="0"/>
          <w:numId w:val="37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>нарушение срока выполнения работ более чем на 10 (десять) календарных дней;</w:t>
      </w:r>
    </w:p>
    <w:p w14:paraId="114EB3AF" w14:textId="77777777" w:rsidR="00D54C29" w:rsidRPr="00D54C29" w:rsidRDefault="00612419" w:rsidP="00D54C29">
      <w:pPr>
        <w:pStyle w:val="a5"/>
        <w:numPr>
          <w:ilvl w:val="0"/>
          <w:numId w:val="37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 xml:space="preserve">нарушение технологии производства работ, </w:t>
      </w:r>
      <w:r w:rsidR="00D54C29" w:rsidRPr="00D54C29">
        <w:rPr>
          <w:rFonts w:ascii="Arial" w:eastAsiaTheme="minorHAnsi" w:hAnsi="Arial" w:cs="Arial"/>
        </w:rPr>
        <w:t xml:space="preserve">требований действующего законодательства Российской Федерации в области строительства, и иных нормативных правовых актов, действующих на территории Российской Федерации </w:t>
      </w:r>
      <w:r w:rsidRPr="00D54C29">
        <w:rPr>
          <w:rFonts w:ascii="Arial" w:eastAsiaTheme="minorHAnsi" w:hAnsi="Arial" w:cs="Arial"/>
        </w:rPr>
        <w:t xml:space="preserve">более 3 (трех) раз и не устранение мотивированных замечаний </w:t>
      </w:r>
      <w:r w:rsidR="00D54C29" w:rsidRPr="00D54C29">
        <w:rPr>
          <w:rFonts w:ascii="Arial" w:eastAsiaTheme="minorHAnsi" w:hAnsi="Arial" w:cs="Arial"/>
        </w:rPr>
        <w:t>Заказчика в</w:t>
      </w:r>
      <w:r w:rsidRPr="00D54C29">
        <w:rPr>
          <w:rFonts w:ascii="Arial" w:eastAsiaTheme="minorHAnsi" w:hAnsi="Arial" w:cs="Arial"/>
        </w:rPr>
        <w:t xml:space="preserve"> течение 10 (десяти) календарных дней.</w:t>
      </w:r>
    </w:p>
    <w:p w14:paraId="2BFF529A" w14:textId="10E00E82" w:rsidR="00D54C29" w:rsidRDefault="00D54C29" w:rsidP="00D54C29">
      <w:pPr>
        <w:pStyle w:val="a5"/>
        <w:numPr>
          <w:ilvl w:val="1"/>
          <w:numId w:val="38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 xml:space="preserve">Заказчик обязан принять решение об одностороннем отказе от исполнения Контракта в случае если в ходе исполнения контракта установлено, что Подрядчик перестал соответствовать установленным извещением об осуществлении закупки требованиям к участникам закупки (за исключением требования, предусмотренного </w:t>
      </w:r>
      <w:hyperlink r:id="rId16" w:anchor="/document/70353464/entry/310011" w:history="1">
        <w:r w:rsidRPr="00D54C29">
          <w:rPr>
            <w:rFonts w:ascii="Arial" w:eastAsiaTheme="minorHAnsi" w:hAnsi="Arial" w:cs="Arial"/>
          </w:rPr>
          <w:t>частью 1.1</w:t>
        </w:r>
      </w:hyperlink>
      <w:r w:rsidRPr="00D54C29">
        <w:rPr>
          <w:rFonts w:ascii="Arial" w:eastAsiaTheme="minorHAnsi" w:hAnsi="Arial" w:cs="Arial"/>
        </w:rPr>
        <w:t xml:space="preserve"> статьи 31 настоящего Федерального закона), а также если </w:t>
      </w:r>
      <w:r>
        <w:rPr>
          <w:rFonts w:ascii="Arial" w:eastAsiaTheme="minorHAnsi" w:hAnsi="Arial" w:cs="Arial"/>
        </w:rPr>
        <w:t>п</w:t>
      </w:r>
      <w:r w:rsidRPr="00D54C29">
        <w:rPr>
          <w:rFonts w:ascii="Arial" w:eastAsiaTheme="minorHAnsi" w:hAnsi="Arial" w:cs="Arial"/>
        </w:rPr>
        <w:t xml:space="preserve">ри определении поставщика (подрядчика, исполнителя) Подрядчик представил недостоверную информацию о своем соответствии требованиям к участникам закупки, установленным извещением об осуществлении закупки (за исключением требования, предусмотренного </w:t>
      </w:r>
      <w:hyperlink r:id="rId17" w:anchor="/document/70353464/entry/310011" w:history="1">
        <w:r w:rsidRPr="00D54C29">
          <w:rPr>
            <w:rFonts w:ascii="Arial" w:eastAsiaTheme="minorHAnsi" w:hAnsi="Arial" w:cs="Arial"/>
          </w:rPr>
          <w:t>частью 1.1</w:t>
        </w:r>
      </w:hyperlink>
      <w:r w:rsidRPr="00D54C29">
        <w:rPr>
          <w:rFonts w:ascii="Arial" w:eastAsiaTheme="minorHAnsi" w:hAnsi="Arial" w:cs="Arial"/>
        </w:rPr>
        <w:t xml:space="preserve"> статьи 31 настоящего Федерального закона), что позволило ему стать победителем определения поста</w:t>
      </w:r>
      <w:r>
        <w:rPr>
          <w:rFonts w:ascii="Arial" w:eastAsiaTheme="minorHAnsi" w:hAnsi="Arial" w:cs="Arial"/>
        </w:rPr>
        <w:t>вщика (подрядчика, исполнителя).</w:t>
      </w:r>
    </w:p>
    <w:p w14:paraId="7E994D17" w14:textId="50705287" w:rsidR="00D54C29" w:rsidRDefault="00D54C29" w:rsidP="00D54C29">
      <w:pPr>
        <w:pStyle w:val="a5"/>
        <w:numPr>
          <w:ilvl w:val="1"/>
          <w:numId w:val="38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 xml:space="preserve">Подрядчик вправе принять решение об одностороннем отказе от исполнения контракта по основаниям, предусмотренным </w:t>
      </w:r>
      <w:hyperlink r:id="rId18" w:anchor="/document/10164072/entry/45011" w:history="1">
        <w:r w:rsidRPr="00D54C29">
          <w:rPr>
            <w:rFonts w:ascii="Arial" w:eastAsiaTheme="minorHAnsi" w:hAnsi="Arial" w:cs="Arial"/>
          </w:rPr>
          <w:t>Гражданским кодексом</w:t>
        </w:r>
      </w:hyperlink>
      <w:r w:rsidRPr="00D54C29">
        <w:rPr>
          <w:rFonts w:ascii="Arial" w:eastAsiaTheme="minorHAnsi" w:hAnsi="Arial" w:cs="Arial"/>
        </w:rPr>
        <w:t xml:space="preserve"> Российской Федерации для одностороннего отказа от исполнения отдельных видов обязательств</w:t>
      </w:r>
      <w:r>
        <w:rPr>
          <w:rFonts w:ascii="Arial" w:eastAsiaTheme="minorHAnsi" w:hAnsi="Arial" w:cs="Arial"/>
        </w:rPr>
        <w:t>.</w:t>
      </w:r>
    </w:p>
    <w:p w14:paraId="2FD4AF63" w14:textId="77777777" w:rsidR="00C0014B" w:rsidRDefault="00C0014B" w:rsidP="00687228">
      <w:pPr>
        <w:widowControl w:val="0"/>
        <w:tabs>
          <w:tab w:val="left" w:pos="851"/>
        </w:tabs>
        <w:autoSpaceDE w:val="0"/>
        <w:spacing w:after="0" w:line="240" w:lineRule="auto"/>
        <w:ind w:right="-5"/>
        <w:jc w:val="center"/>
        <w:rPr>
          <w:rFonts w:ascii="Arial" w:hAnsi="Arial" w:cs="Arial"/>
          <w:b/>
          <w:kern w:val="0"/>
        </w:rPr>
      </w:pPr>
    </w:p>
    <w:p w14:paraId="14D6CFF8" w14:textId="21951B6C" w:rsidR="00E91452" w:rsidRPr="00E91452" w:rsidRDefault="00D54C29" w:rsidP="00E91452">
      <w:pPr>
        <w:widowControl w:val="0"/>
        <w:tabs>
          <w:tab w:val="left" w:pos="851"/>
        </w:tabs>
        <w:autoSpaceDE w:val="0"/>
        <w:spacing w:after="0" w:line="240" w:lineRule="auto"/>
        <w:ind w:righ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kern w:val="0"/>
        </w:rPr>
        <w:t>11</w:t>
      </w:r>
      <w:r w:rsidR="00E91452" w:rsidRPr="00E91452">
        <w:rPr>
          <w:rFonts w:ascii="Arial" w:hAnsi="Arial" w:cs="Arial"/>
          <w:b/>
          <w:kern w:val="0"/>
        </w:rPr>
        <w:t>.</w:t>
      </w:r>
      <w:r w:rsidR="00E91452">
        <w:rPr>
          <w:rFonts w:ascii="Arial" w:hAnsi="Arial" w:cs="Arial"/>
          <w:b/>
        </w:rPr>
        <w:t xml:space="preserve"> </w:t>
      </w:r>
      <w:r w:rsidR="00687228" w:rsidRPr="00E91452">
        <w:rPr>
          <w:rFonts w:ascii="Arial" w:hAnsi="Arial" w:cs="Arial"/>
          <w:b/>
        </w:rPr>
        <w:t xml:space="preserve">Обстоятельства непреодолимой силы </w:t>
      </w:r>
    </w:p>
    <w:p w14:paraId="769DD30A" w14:textId="75D37B65" w:rsidR="00687228" w:rsidRPr="00E91452" w:rsidRDefault="00D54C29" w:rsidP="00B13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11.1. </w:t>
      </w:r>
      <w:r w:rsidR="00687228" w:rsidRPr="00E91452">
        <w:rPr>
          <w:rFonts w:ascii="Arial" w:hAnsi="Arial" w:cs="Arial"/>
        </w:rPr>
        <w:t>Стороны освобождаются от ответственности за неисполнение или ненадлежащее исполнение обязательств по настоящему Контракту, если надлежащее исполнение оказалось невозможным вследствие наступления обстоятельств непреодолимой силы.</w:t>
      </w:r>
    </w:p>
    <w:p w14:paraId="1FB62AF5" w14:textId="35CE0DF8" w:rsidR="00687228" w:rsidRPr="00E91452" w:rsidRDefault="00D54C29" w:rsidP="00B1309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</w:rPr>
        <w:lastRenderedPageBreak/>
        <w:t xml:space="preserve">11.2. </w:t>
      </w:r>
      <w:r w:rsidR="00687228" w:rsidRPr="00E91452">
        <w:rPr>
          <w:rFonts w:ascii="Arial" w:hAnsi="Arial" w:cs="Arial"/>
          <w:bCs/>
        </w:rPr>
        <w:t xml:space="preserve">Понятием обстоятельств непреодолимой силы охватываются внешние и чрезвычайные события, отсутствовавшие </w:t>
      </w:r>
      <w:r w:rsidR="00E91452" w:rsidRPr="00E91452">
        <w:rPr>
          <w:rFonts w:ascii="Arial" w:hAnsi="Arial" w:cs="Arial"/>
          <w:bCs/>
        </w:rPr>
        <w:t>до заключения</w:t>
      </w:r>
      <w:r w:rsidR="00687228" w:rsidRPr="00E91452">
        <w:rPr>
          <w:rFonts w:ascii="Arial" w:hAnsi="Arial" w:cs="Arial"/>
          <w:bCs/>
        </w:rPr>
        <w:t xml:space="preserve"> настоящего Контракта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 в частности относят</w:t>
      </w:r>
      <w:r w:rsidR="00E91452" w:rsidRPr="00E91452">
        <w:rPr>
          <w:rFonts w:ascii="Arial" w:hAnsi="Arial" w:cs="Arial"/>
          <w:bCs/>
        </w:rPr>
        <w:t xml:space="preserve"> (включая, но не ограничиваясь)</w:t>
      </w:r>
      <w:r w:rsidR="00687228" w:rsidRPr="00E91452">
        <w:rPr>
          <w:rFonts w:ascii="Arial" w:hAnsi="Arial" w:cs="Arial"/>
          <w:bCs/>
        </w:rPr>
        <w:t xml:space="preserve">: военные действия, восстания, пожары, природные катастрофы, акты и действия государственных органов, а также последствия этих обстоятельств, </w:t>
      </w:r>
      <w:r w:rsidR="00687228" w:rsidRPr="00E91452">
        <w:rPr>
          <w:rFonts w:ascii="Arial" w:hAnsi="Arial" w:cs="Arial"/>
          <w:bCs/>
          <w:snapToGrid w:val="0"/>
        </w:rPr>
        <w:t>если эти обстоятельства или их последствия непосредственно повлияли на исполнение настоящего Контракта.</w:t>
      </w:r>
    </w:p>
    <w:p w14:paraId="2A9ACA74" w14:textId="5AAD3FD9" w:rsidR="00687228" w:rsidRPr="00E91452" w:rsidRDefault="00B1309C" w:rsidP="00B1309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11.3. </w:t>
      </w:r>
      <w:r w:rsidR="00687228" w:rsidRPr="00E91452">
        <w:rPr>
          <w:rFonts w:ascii="Arial" w:hAnsi="Arial" w:cs="Arial"/>
          <w:bCs/>
          <w:snapToGrid w:val="0"/>
        </w:rPr>
        <w:t xml:space="preserve">Сторона, для которой создалась невозможность исполнения обязательств по Контракту вследствие обстоятельств непреодолимой силы, должна письменно известить другую Сторону о наступлении этих обстоятельств не позднее 10 (десяти) дней с момента их наступления. Уведомление должно содержать данные о наступлении и о характере (виде) обстоятельств непреодолимой силы, возможных последствиях, а также данные </w:t>
      </w:r>
      <w:r w:rsidR="00687228" w:rsidRPr="00E91452">
        <w:rPr>
          <w:rFonts w:ascii="Arial" w:hAnsi="Arial" w:cs="Arial"/>
          <w:bCs/>
        </w:rPr>
        <w:t>о возможной продолжительности действия обстоятельств непреодолимой силы</w:t>
      </w:r>
      <w:r w:rsidR="00687228" w:rsidRPr="00E91452">
        <w:rPr>
          <w:rFonts w:ascii="Arial" w:hAnsi="Arial" w:cs="Arial"/>
          <w:bCs/>
          <w:snapToGrid w:val="0"/>
        </w:rPr>
        <w:t>. Сторона обязана письменно известить другую Сторону о прекращении этих обстоятельств, не позднее 10 (десяти) дней с момента прекращения их действия.</w:t>
      </w:r>
    </w:p>
    <w:p w14:paraId="0F5588A1" w14:textId="51CD2CB0" w:rsidR="00687228" w:rsidRPr="00E91452" w:rsidRDefault="00B1309C" w:rsidP="00B1309C">
      <w:pPr>
        <w:keepLines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  <w:kern w:val="0"/>
        </w:rPr>
      </w:pPr>
      <w:r>
        <w:rPr>
          <w:rFonts w:ascii="Arial" w:hAnsi="Arial" w:cs="Arial"/>
          <w:bCs/>
          <w:snapToGrid w:val="0"/>
          <w:kern w:val="0"/>
        </w:rPr>
        <w:t xml:space="preserve">11.4. </w:t>
      </w:r>
      <w:r w:rsidR="00687228" w:rsidRPr="00E91452">
        <w:rPr>
          <w:rFonts w:ascii="Arial" w:hAnsi="Arial" w:cs="Arial"/>
          <w:bCs/>
          <w:snapToGrid w:val="0"/>
          <w:kern w:val="0"/>
        </w:rPr>
        <w:t>Не извещение или несвоевременное извещение Стороной, для которой создалась невозможность исполнения обязательств по Контракту, о наступлении обстоятельств непреодолимой силы, влечёт за собой утрату права для этой Стороны ссылаться на эти обстоятельства.</w:t>
      </w:r>
    </w:p>
    <w:p w14:paraId="5F673CB6" w14:textId="61B92CEE" w:rsidR="00687228" w:rsidRPr="00E91452" w:rsidRDefault="00B1309C" w:rsidP="00B1309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11.5. </w:t>
      </w:r>
      <w:r w:rsidR="00687228" w:rsidRPr="00E91452">
        <w:rPr>
          <w:rFonts w:ascii="Arial" w:hAnsi="Arial" w:cs="Arial"/>
          <w:bCs/>
          <w:snapToGrid w:val="0"/>
        </w:rPr>
        <w:t>Если обстоятельства непреодолимой силы будут длиться более 3 (трех) месяцев, то Стороны вправе инициировать расторжение Контракта в соответствии с требованиями действующего законодательства РФ.</w:t>
      </w:r>
    </w:p>
    <w:p w14:paraId="1691031D" w14:textId="77777777" w:rsidR="00687228" w:rsidRPr="00891505" w:rsidRDefault="00687228" w:rsidP="00687228">
      <w:pPr>
        <w:tabs>
          <w:tab w:val="left" w:pos="851"/>
        </w:tabs>
        <w:spacing w:after="0" w:line="240" w:lineRule="auto"/>
        <w:ind w:right="-5" w:firstLine="540"/>
        <w:jc w:val="center"/>
        <w:rPr>
          <w:rFonts w:ascii="Arial" w:hAnsi="Arial" w:cs="Arial"/>
          <w:b/>
          <w:bCs/>
          <w:kern w:val="0"/>
        </w:rPr>
      </w:pPr>
    </w:p>
    <w:p w14:paraId="373F612D" w14:textId="77777777" w:rsidR="00687228" w:rsidRPr="00891505" w:rsidRDefault="00687228" w:rsidP="00687228">
      <w:pPr>
        <w:keepNext/>
        <w:tabs>
          <w:tab w:val="left" w:pos="851"/>
        </w:tabs>
        <w:spacing w:after="0" w:line="240" w:lineRule="auto"/>
        <w:ind w:right="-6"/>
        <w:jc w:val="center"/>
        <w:rPr>
          <w:rFonts w:ascii="Arial" w:hAnsi="Arial" w:cs="Arial"/>
          <w:b/>
          <w:bCs/>
          <w:kern w:val="0"/>
        </w:rPr>
      </w:pPr>
      <w:r w:rsidRPr="00891505">
        <w:rPr>
          <w:rFonts w:ascii="Arial" w:hAnsi="Arial" w:cs="Arial"/>
          <w:b/>
          <w:bCs/>
          <w:kern w:val="0"/>
        </w:rPr>
        <w:t>12. Прочие условия</w:t>
      </w:r>
    </w:p>
    <w:p w14:paraId="05C75B44" w14:textId="77777777" w:rsidR="00B1309C" w:rsidRPr="00B1309C" w:rsidRDefault="00E91452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E91452">
        <w:rPr>
          <w:rFonts w:ascii="Arial" w:hAnsi="Arial" w:cs="Arial"/>
          <w:bCs/>
        </w:rPr>
        <w:t xml:space="preserve">Контракт вступает в силу с момента его заключения в соответствии с </w:t>
      </w:r>
      <w:r>
        <w:rPr>
          <w:rFonts w:ascii="Arial" w:hAnsi="Arial" w:cs="Arial"/>
          <w:bCs/>
        </w:rPr>
        <w:t>Федеральным законом №44-ФЗ</w:t>
      </w:r>
      <w:r w:rsidRPr="00E91452">
        <w:rPr>
          <w:rFonts w:ascii="Arial" w:hAnsi="Arial" w:cs="Arial"/>
          <w:bCs/>
        </w:rPr>
        <w:t xml:space="preserve"> и действует по </w:t>
      </w:r>
      <w:r w:rsidRPr="00E91452">
        <w:rPr>
          <w:rFonts w:ascii="Arial" w:hAnsi="Arial" w:cs="Arial"/>
          <w:bCs/>
          <w:highlight w:val="green"/>
        </w:rPr>
        <w:t>_______________</w:t>
      </w:r>
      <w:r w:rsidRPr="00E91452">
        <w:rPr>
          <w:rFonts w:ascii="Arial" w:hAnsi="Arial" w:cs="Arial"/>
          <w:bCs/>
        </w:rPr>
        <w:t xml:space="preserve"> (включительно).</w:t>
      </w:r>
      <w:r w:rsidRPr="00E91452">
        <w:t xml:space="preserve"> </w:t>
      </w:r>
    </w:p>
    <w:p w14:paraId="21210919" w14:textId="77777777" w:rsidR="00B1309C" w:rsidRDefault="00E91452" w:rsidP="00B1309C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0" w:firstLine="709"/>
        <w:jc w:val="both"/>
        <w:rPr>
          <w:rFonts w:ascii="Arial" w:hAnsi="Arial" w:cs="Arial"/>
        </w:rPr>
      </w:pPr>
      <w:r w:rsidRPr="00E91452">
        <w:rPr>
          <w:rFonts w:ascii="Arial" w:hAnsi="Arial" w:cs="Arial"/>
          <w:bCs/>
        </w:rPr>
        <w:t>Окончание срока действия Контракта не влечет прек</w:t>
      </w:r>
      <w:r>
        <w:rPr>
          <w:rFonts w:ascii="Arial" w:hAnsi="Arial" w:cs="Arial"/>
          <w:bCs/>
        </w:rPr>
        <w:t>ращение обязательств, принятых С</w:t>
      </w:r>
      <w:r w:rsidRPr="00E91452">
        <w:rPr>
          <w:rFonts w:ascii="Arial" w:hAnsi="Arial" w:cs="Arial"/>
          <w:bCs/>
        </w:rPr>
        <w:t>торонами во исполнение Контракта.</w:t>
      </w:r>
      <w:r w:rsidR="00B1309C" w:rsidRPr="00B1309C">
        <w:rPr>
          <w:rFonts w:ascii="Arial" w:hAnsi="Arial" w:cs="Arial"/>
        </w:rPr>
        <w:t xml:space="preserve"> </w:t>
      </w:r>
    </w:p>
    <w:p w14:paraId="4CECAD90" w14:textId="74636E4C" w:rsidR="00B1309C" w:rsidRPr="00891505" w:rsidRDefault="00B1309C" w:rsidP="00B1309C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0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Настоящий Контракт </w:t>
      </w:r>
      <w:r>
        <w:rPr>
          <w:rFonts w:ascii="Arial" w:hAnsi="Arial" w:cs="Arial"/>
        </w:rPr>
        <w:t xml:space="preserve">заключается в электронном виде путем его подписания </w:t>
      </w:r>
      <w:r w:rsidRPr="00891505">
        <w:rPr>
          <w:rFonts w:ascii="Arial" w:hAnsi="Arial" w:cs="Arial"/>
        </w:rPr>
        <w:t>усиленными ЭП сторон</w:t>
      </w:r>
      <w:r>
        <w:rPr>
          <w:rFonts w:ascii="Arial" w:hAnsi="Arial" w:cs="Arial"/>
        </w:rPr>
        <w:t>.</w:t>
      </w:r>
    </w:p>
    <w:p w14:paraId="2ECB5204" w14:textId="77777777" w:rsidR="00B1309C" w:rsidRPr="00891505" w:rsidRDefault="00B1309C" w:rsidP="00B1309C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0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форме. </w:t>
      </w:r>
    </w:p>
    <w:p w14:paraId="78AE5BE1" w14:textId="7EFC591F" w:rsidR="00E91452" w:rsidRDefault="00E91452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B1309C">
        <w:rPr>
          <w:rFonts w:ascii="Arial" w:hAnsi="Arial" w:cs="Arial"/>
          <w:bCs/>
        </w:rPr>
        <w:t>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14:paraId="30B5AE59" w14:textId="78DB53C1" w:rsidR="00B1309C" w:rsidRPr="00891505" w:rsidRDefault="00B1309C" w:rsidP="00B1309C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spacing w:after="0" w:line="240" w:lineRule="auto"/>
        <w:ind w:left="0"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Положения</w:t>
      </w:r>
      <w:r w:rsidRPr="00891505">
        <w:rPr>
          <w:rFonts w:ascii="Arial" w:hAnsi="Arial" w:cs="Arial"/>
        </w:rPr>
        <w:t>, не урегулированные настоящим Контрактом, регламентируются нормами действующего законодательства Российской Федерации.</w:t>
      </w:r>
    </w:p>
    <w:p w14:paraId="28BC8735" w14:textId="77777777" w:rsidR="00687228" w:rsidRPr="00891505" w:rsidRDefault="00687228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891505">
        <w:rPr>
          <w:rFonts w:ascii="Arial" w:hAnsi="Arial" w:cs="Arial"/>
          <w:bCs/>
        </w:rPr>
        <w:t>В случае возникновения между Сторонами разногласий или споров, такие разногласия или споры разрешаются путем переговоров. В случае если Стороны не урегулируют споры путем переговоров, то все споры будут разрешаться в Арбитражном суде Курганской области.</w:t>
      </w:r>
    </w:p>
    <w:p w14:paraId="639BC36F" w14:textId="77777777" w:rsidR="00687228" w:rsidRPr="00891505" w:rsidRDefault="00687228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6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В случае изменения почтовых или банковских реквизитов Стороны обязуются взаимно сообщить об этом в трехдневный срок в письменной форме.</w:t>
      </w:r>
    </w:p>
    <w:p w14:paraId="09AA5EF2" w14:textId="77777777" w:rsidR="00687228" w:rsidRPr="00891505" w:rsidRDefault="00687228" w:rsidP="00B1309C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К настоящему Контракту прилагаются и являются его неотъемлемой частью:</w:t>
      </w:r>
    </w:p>
    <w:p w14:paraId="68092794" w14:textId="300052AB" w:rsidR="00687228" w:rsidRPr="00891505" w:rsidRDefault="00E80BBD" w:rsidP="00E80BBD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709" w:right="-5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п</w:t>
      </w:r>
      <w:r w:rsidRPr="005E3ECF">
        <w:rPr>
          <w:rFonts w:ascii="Arial" w:hAnsi="Arial" w:cs="Arial"/>
        </w:rPr>
        <w:t>риложение №1</w:t>
      </w:r>
      <w:r w:rsidRPr="005E3ECF">
        <w:rPr>
          <w:rFonts w:ascii="Arial" w:hAnsi="Arial" w:cs="Arial"/>
          <w:bCs/>
        </w:rPr>
        <w:t xml:space="preserve"> </w:t>
      </w:r>
      <w:r w:rsidR="00687228" w:rsidRPr="00891505">
        <w:rPr>
          <w:rFonts w:ascii="Arial" w:hAnsi="Arial" w:cs="Arial"/>
        </w:rPr>
        <w:t>– Техническое задание</w:t>
      </w:r>
      <w:r w:rsidR="00687228" w:rsidRPr="00891505">
        <w:rPr>
          <w:rFonts w:ascii="Arial" w:hAnsi="Arial" w:cs="Arial"/>
          <w:iCs/>
        </w:rPr>
        <w:t>;</w:t>
      </w:r>
    </w:p>
    <w:p w14:paraId="42404569" w14:textId="3B89CC06" w:rsidR="00687228" w:rsidRPr="00891505" w:rsidRDefault="00E80BBD" w:rsidP="00E80BBD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709"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5E3ECF">
        <w:rPr>
          <w:rFonts w:ascii="Arial" w:hAnsi="Arial" w:cs="Arial"/>
        </w:rPr>
        <w:t>риложение №</w:t>
      </w:r>
      <w:r>
        <w:rPr>
          <w:rFonts w:ascii="Arial" w:hAnsi="Arial" w:cs="Arial"/>
        </w:rPr>
        <w:t>2</w:t>
      </w:r>
      <w:r w:rsidRPr="005E3ECF">
        <w:rPr>
          <w:rFonts w:ascii="Arial" w:hAnsi="Arial" w:cs="Arial"/>
          <w:bCs/>
        </w:rPr>
        <w:t xml:space="preserve"> </w:t>
      </w:r>
      <w:r w:rsidR="00687228" w:rsidRPr="00891505">
        <w:rPr>
          <w:rFonts w:ascii="Arial" w:hAnsi="Arial" w:cs="Arial"/>
          <w:iCs/>
        </w:rPr>
        <w:t xml:space="preserve">– </w:t>
      </w:r>
      <w:r w:rsidR="00B1309C">
        <w:rPr>
          <w:rFonts w:ascii="Arial" w:hAnsi="Arial" w:cs="Arial"/>
          <w:iCs/>
        </w:rPr>
        <w:t>Сметная документация (Локальный сметный расчет)</w:t>
      </w:r>
    </w:p>
    <w:p w14:paraId="14923C2C" w14:textId="77777777" w:rsidR="00687228" w:rsidRPr="00891505" w:rsidRDefault="00687228" w:rsidP="00687228">
      <w:pPr>
        <w:pStyle w:val="a5"/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567"/>
        <w:jc w:val="both"/>
        <w:rPr>
          <w:rFonts w:ascii="Arial" w:hAnsi="Arial" w:cs="Arial"/>
        </w:rPr>
      </w:pPr>
    </w:p>
    <w:p w14:paraId="491B0FE4" w14:textId="463C0CB7" w:rsidR="00687228" w:rsidRPr="00891505" w:rsidRDefault="00687228" w:rsidP="00687228">
      <w:pPr>
        <w:spacing w:after="0" w:line="240" w:lineRule="auto"/>
        <w:jc w:val="center"/>
        <w:rPr>
          <w:rFonts w:ascii="Arial" w:hAnsi="Arial" w:cs="Arial"/>
          <w:b/>
          <w:bCs/>
          <w:spacing w:val="-6"/>
        </w:rPr>
      </w:pPr>
      <w:r w:rsidRPr="00891505">
        <w:rPr>
          <w:rFonts w:ascii="Arial" w:hAnsi="Arial" w:cs="Arial"/>
          <w:b/>
          <w:bCs/>
          <w:spacing w:val="-6"/>
        </w:rPr>
        <w:t xml:space="preserve">13.  </w:t>
      </w:r>
      <w:r w:rsidR="00B1309C">
        <w:rPr>
          <w:rFonts w:ascii="Arial" w:hAnsi="Arial" w:cs="Arial"/>
          <w:b/>
          <w:bCs/>
          <w:spacing w:val="-6"/>
        </w:rPr>
        <w:t>Адреса, реквизиты Сторон</w:t>
      </w:r>
    </w:p>
    <w:p w14:paraId="2E3D889A" w14:textId="77777777" w:rsidR="00687228" w:rsidRPr="00891505" w:rsidRDefault="00687228" w:rsidP="0068722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09AE4F92" w14:textId="77777777" w:rsidR="00D941FC" w:rsidRDefault="00D941FC"/>
    <w:sectPr w:rsidR="00D941FC" w:rsidSect="00D941FC">
      <w:footerReference w:type="default" r:id="rId19"/>
      <w:pgSz w:w="11906" w:h="16838"/>
      <w:pgMar w:top="851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A2CB9" w14:textId="77777777" w:rsidR="00264203" w:rsidRDefault="00264203">
      <w:pPr>
        <w:spacing w:after="0" w:line="240" w:lineRule="auto"/>
      </w:pPr>
      <w:r>
        <w:separator/>
      </w:r>
    </w:p>
  </w:endnote>
  <w:endnote w:type="continuationSeparator" w:id="0">
    <w:p w14:paraId="43229D72" w14:textId="77777777" w:rsidR="00264203" w:rsidRDefault="0026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779797"/>
    </w:sdtPr>
    <w:sdtEndPr>
      <w:rPr>
        <w:sz w:val="16"/>
        <w:szCs w:val="16"/>
      </w:rPr>
    </w:sdtEndPr>
    <w:sdtContent>
      <w:p w14:paraId="5BAAF464" w14:textId="795697CD" w:rsidR="00D941FC" w:rsidRPr="009A7C3F" w:rsidRDefault="00D941FC" w:rsidP="00D941FC">
        <w:pPr>
          <w:pStyle w:val="a6"/>
          <w:jc w:val="center"/>
          <w:rPr>
            <w:sz w:val="16"/>
            <w:szCs w:val="16"/>
          </w:rPr>
        </w:pPr>
        <w:r w:rsidRPr="009A7C3F">
          <w:rPr>
            <w:rFonts w:ascii="Times New Roman" w:hAnsi="Times New Roman"/>
            <w:sz w:val="16"/>
            <w:szCs w:val="16"/>
          </w:rPr>
          <w:fldChar w:fldCharType="begin"/>
        </w:r>
        <w:r w:rsidRPr="009A7C3F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9A7C3F">
          <w:rPr>
            <w:rFonts w:ascii="Times New Roman" w:hAnsi="Times New Roman"/>
            <w:sz w:val="16"/>
            <w:szCs w:val="16"/>
          </w:rPr>
          <w:fldChar w:fldCharType="separate"/>
        </w:r>
        <w:r w:rsidR="001278FE">
          <w:rPr>
            <w:rFonts w:ascii="Times New Roman" w:hAnsi="Times New Roman"/>
            <w:noProof/>
            <w:sz w:val="16"/>
            <w:szCs w:val="16"/>
          </w:rPr>
          <w:t>8</w:t>
        </w:r>
        <w:r w:rsidRPr="009A7C3F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E78C3" w14:textId="77777777" w:rsidR="00264203" w:rsidRDefault="00264203">
      <w:pPr>
        <w:spacing w:after="0" w:line="240" w:lineRule="auto"/>
      </w:pPr>
      <w:r>
        <w:separator/>
      </w:r>
    </w:p>
  </w:footnote>
  <w:footnote w:type="continuationSeparator" w:id="0">
    <w:p w14:paraId="49D033D1" w14:textId="77777777" w:rsidR="00264203" w:rsidRDefault="00264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55E"/>
    <w:multiLevelType w:val="hybridMultilevel"/>
    <w:tmpl w:val="C5F61474"/>
    <w:lvl w:ilvl="0" w:tplc="F15049C6">
      <w:start w:val="1"/>
      <w:numFmt w:val="decimal"/>
      <w:lvlText w:val="4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0DF1490"/>
    <w:multiLevelType w:val="multilevel"/>
    <w:tmpl w:val="BF862F72"/>
    <w:lvl w:ilvl="0">
      <w:start w:val="5"/>
      <w:numFmt w:val="decimal"/>
      <w:lvlText w:val="%1."/>
      <w:lvlJc w:val="left"/>
      <w:pPr>
        <w:ind w:left="3659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1E73B5D"/>
    <w:multiLevelType w:val="hybridMultilevel"/>
    <w:tmpl w:val="2C262726"/>
    <w:lvl w:ilvl="0" w:tplc="415E2DBE">
      <w:start w:val="1"/>
      <w:numFmt w:val="decimal"/>
      <w:suff w:val="space"/>
      <w:lvlText w:val="1.%1. 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DBA"/>
    <w:multiLevelType w:val="multilevel"/>
    <w:tmpl w:val="85883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406A9D"/>
    <w:multiLevelType w:val="multilevel"/>
    <w:tmpl w:val="6C1E455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  <w:b w:val="0"/>
      </w:rPr>
    </w:lvl>
  </w:abstractNum>
  <w:abstractNum w:abstractNumId="5" w15:restartNumberingAfterBreak="0">
    <w:nsid w:val="03D40161"/>
    <w:multiLevelType w:val="hybridMultilevel"/>
    <w:tmpl w:val="1B32B750"/>
    <w:lvl w:ilvl="0" w:tplc="415E2DBE">
      <w:start w:val="1"/>
      <w:numFmt w:val="decimal"/>
      <w:suff w:val="space"/>
      <w:lvlText w:val="1.%1. 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92B38"/>
    <w:multiLevelType w:val="multilevel"/>
    <w:tmpl w:val="5C909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9E70D0C"/>
    <w:multiLevelType w:val="multilevel"/>
    <w:tmpl w:val="5CAA4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0B2417CB"/>
    <w:multiLevelType w:val="multilevel"/>
    <w:tmpl w:val="031A45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E25BED"/>
    <w:multiLevelType w:val="hybridMultilevel"/>
    <w:tmpl w:val="FB36DF3C"/>
    <w:lvl w:ilvl="0" w:tplc="011026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924A9"/>
    <w:multiLevelType w:val="hybridMultilevel"/>
    <w:tmpl w:val="5A5E32D2"/>
    <w:lvl w:ilvl="0" w:tplc="C42AFF3A">
      <w:start w:val="3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E7C60"/>
    <w:multiLevelType w:val="multilevel"/>
    <w:tmpl w:val="628401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3112652"/>
    <w:multiLevelType w:val="multilevel"/>
    <w:tmpl w:val="5CAA4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19383E93"/>
    <w:multiLevelType w:val="multilevel"/>
    <w:tmpl w:val="967ED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0064661"/>
    <w:multiLevelType w:val="multilevel"/>
    <w:tmpl w:val="F4005C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29558F6"/>
    <w:multiLevelType w:val="hybridMultilevel"/>
    <w:tmpl w:val="398AE3BE"/>
    <w:lvl w:ilvl="0" w:tplc="DCDEBDC2">
      <w:start w:val="8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4A052B0"/>
    <w:multiLevelType w:val="multilevel"/>
    <w:tmpl w:val="F4005C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26A53CAC"/>
    <w:multiLevelType w:val="multilevel"/>
    <w:tmpl w:val="5CAA4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26EA19A8"/>
    <w:multiLevelType w:val="hybridMultilevel"/>
    <w:tmpl w:val="84C2A14A"/>
    <w:lvl w:ilvl="0" w:tplc="B6EE6BE4">
      <w:start w:val="1"/>
      <w:numFmt w:val="decimal"/>
      <w:lvlText w:val="7.%1. 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DA67458"/>
    <w:multiLevelType w:val="hybridMultilevel"/>
    <w:tmpl w:val="52E23902"/>
    <w:lvl w:ilvl="0" w:tplc="716A5082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A2C96"/>
    <w:multiLevelType w:val="hybridMultilevel"/>
    <w:tmpl w:val="307A2584"/>
    <w:lvl w:ilvl="0" w:tplc="7020F746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6F64CC2"/>
    <w:multiLevelType w:val="multilevel"/>
    <w:tmpl w:val="C8C610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 w15:restartNumberingAfterBreak="0">
    <w:nsid w:val="394A0D15"/>
    <w:multiLevelType w:val="multilevel"/>
    <w:tmpl w:val="DF92952E"/>
    <w:lvl w:ilvl="0">
      <w:start w:val="7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 w:val="0"/>
      </w:rPr>
    </w:lvl>
  </w:abstractNum>
  <w:abstractNum w:abstractNumId="23" w15:restartNumberingAfterBreak="0">
    <w:nsid w:val="48BF7B35"/>
    <w:multiLevelType w:val="hybridMultilevel"/>
    <w:tmpl w:val="C56C472A"/>
    <w:lvl w:ilvl="0" w:tplc="716A508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4CB3D58"/>
    <w:multiLevelType w:val="hybridMultilevel"/>
    <w:tmpl w:val="533A5B64"/>
    <w:lvl w:ilvl="0" w:tplc="DCDEBDC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C6D4C"/>
    <w:multiLevelType w:val="hybridMultilevel"/>
    <w:tmpl w:val="2ED89DA4"/>
    <w:lvl w:ilvl="0" w:tplc="4FA248AA">
      <w:start w:val="1"/>
      <w:numFmt w:val="decimal"/>
      <w:suff w:val="space"/>
      <w:lvlText w:val="6.1.%1. 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" w15:restartNumberingAfterBreak="0">
    <w:nsid w:val="56C04C39"/>
    <w:multiLevelType w:val="hybridMultilevel"/>
    <w:tmpl w:val="C76AAD66"/>
    <w:lvl w:ilvl="0" w:tplc="716A5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44B31"/>
    <w:multiLevelType w:val="hybridMultilevel"/>
    <w:tmpl w:val="5CB04124"/>
    <w:lvl w:ilvl="0" w:tplc="50564D4A">
      <w:start w:val="1"/>
      <w:numFmt w:val="decimal"/>
      <w:lvlText w:val="10.%1. 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8EB67CF"/>
    <w:multiLevelType w:val="hybridMultilevel"/>
    <w:tmpl w:val="E558F36E"/>
    <w:lvl w:ilvl="0" w:tplc="EB4C62F0">
      <w:start w:val="1"/>
      <w:numFmt w:val="decimal"/>
      <w:suff w:val="space"/>
      <w:lvlText w:val="6.%1. 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E0E5C"/>
    <w:multiLevelType w:val="hybridMultilevel"/>
    <w:tmpl w:val="0412A0F4"/>
    <w:lvl w:ilvl="0" w:tplc="415E2DBE">
      <w:start w:val="1"/>
      <w:numFmt w:val="decimal"/>
      <w:lvlText w:val="1.%1. 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04300B"/>
    <w:multiLevelType w:val="hybridMultilevel"/>
    <w:tmpl w:val="B4CEB834"/>
    <w:lvl w:ilvl="0" w:tplc="771A9B10">
      <w:start w:val="1"/>
      <w:numFmt w:val="decimal"/>
      <w:lvlText w:val="5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D097928"/>
    <w:multiLevelType w:val="hybridMultilevel"/>
    <w:tmpl w:val="6C1A920C"/>
    <w:lvl w:ilvl="0" w:tplc="12DAB3A2">
      <w:start w:val="1"/>
      <w:numFmt w:val="decimal"/>
      <w:lvlText w:val="9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D331DA7"/>
    <w:multiLevelType w:val="hybridMultilevel"/>
    <w:tmpl w:val="2C3A2320"/>
    <w:lvl w:ilvl="0" w:tplc="19FC31AA">
      <w:start w:val="1"/>
      <w:numFmt w:val="decimal"/>
      <w:lvlText w:val="3.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D7F75B4"/>
    <w:multiLevelType w:val="multilevel"/>
    <w:tmpl w:val="DF92952E"/>
    <w:lvl w:ilvl="0">
      <w:start w:val="7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 w:val="0"/>
      </w:rPr>
    </w:lvl>
  </w:abstractNum>
  <w:abstractNum w:abstractNumId="34" w15:restartNumberingAfterBreak="0">
    <w:nsid w:val="6E614AA7"/>
    <w:multiLevelType w:val="singleLevel"/>
    <w:tmpl w:val="70305784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35" w15:restartNumberingAfterBreak="0">
    <w:nsid w:val="7759533A"/>
    <w:multiLevelType w:val="hybridMultilevel"/>
    <w:tmpl w:val="E3365246"/>
    <w:lvl w:ilvl="0" w:tplc="415E2DBE">
      <w:start w:val="1"/>
      <w:numFmt w:val="decimal"/>
      <w:suff w:val="space"/>
      <w:lvlText w:val="1.%1. 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E48D1"/>
    <w:multiLevelType w:val="hybridMultilevel"/>
    <w:tmpl w:val="7228DDA4"/>
    <w:lvl w:ilvl="0" w:tplc="C82489B8">
      <w:start w:val="4"/>
      <w:numFmt w:val="decimal"/>
      <w:lvlText w:val="3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B4324"/>
    <w:multiLevelType w:val="hybridMultilevel"/>
    <w:tmpl w:val="17BE5B40"/>
    <w:lvl w:ilvl="0" w:tplc="415E2DBE">
      <w:start w:val="1"/>
      <w:numFmt w:val="decimal"/>
      <w:lvlText w:val="1.%1. "/>
      <w:lvlJc w:val="left"/>
      <w:pPr>
        <w:ind w:left="12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4"/>
  </w:num>
  <w:num w:numId="2">
    <w:abstractNumId w:val="3"/>
  </w:num>
  <w:num w:numId="3">
    <w:abstractNumId w:val="19"/>
  </w:num>
  <w:num w:numId="4">
    <w:abstractNumId w:val="26"/>
  </w:num>
  <w:num w:numId="5">
    <w:abstractNumId w:val="35"/>
  </w:num>
  <w:num w:numId="6">
    <w:abstractNumId w:val="9"/>
  </w:num>
  <w:num w:numId="7">
    <w:abstractNumId w:val="10"/>
  </w:num>
  <w:num w:numId="8">
    <w:abstractNumId w:val="32"/>
  </w:num>
  <w:num w:numId="9">
    <w:abstractNumId w:val="36"/>
  </w:num>
  <w:num w:numId="10">
    <w:abstractNumId w:val="0"/>
  </w:num>
  <w:num w:numId="11">
    <w:abstractNumId w:val="30"/>
  </w:num>
  <w:num w:numId="12">
    <w:abstractNumId w:val="28"/>
  </w:num>
  <w:num w:numId="13">
    <w:abstractNumId w:val="25"/>
  </w:num>
  <w:num w:numId="14">
    <w:abstractNumId w:val="18"/>
  </w:num>
  <w:num w:numId="15">
    <w:abstractNumId w:val="31"/>
  </w:num>
  <w:num w:numId="16">
    <w:abstractNumId w:val="27"/>
  </w:num>
  <w:num w:numId="17">
    <w:abstractNumId w:val="20"/>
  </w:num>
  <w:num w:numId="18">
    <w:abstractNumId w:val="2"/>
  </w:num>
  <w:num w:numId="19">
    <w:abstractNumId w:val="5"/>
  </w:num>
  <w:num w:numId="20">
    <w:abstractNumId w:val="8"/>
  </w:num>
  <w:num w:numId="21">
    <w:abstractNumId w:val="13"/>
  </w:num>
  <w:num w:numId="22">
    <w:abstractNumId w:val="6"/>
  </w:num>
  <w:num w:numId="23">
    <w:abstractNumId w:val="29"/>
  </w:num>
  <w:num w:numId="24">
    <w:abstractNumId w:val="37"/>
  </w:num>
  <w:num w:numId="25">
    <w:abstractNumId w:val="12"/>
  </w:num>
  <w:num w:numId="26">
    <w:abstractNumId w:val="7"/>
  </w:num>
  <w:num w:numId="27">
    <w:abstractNumId w:val="16"/>
  </w:num>
  <w:num w:numId="28">
    <w:abstractNumId w:val="14"/>
  </w:num>
  <w:num w:numId="29">
    <w:abstractNumId w:val="17"/>
  </w:num>
  <w:num w:numId="30">
    <w:abstractNumId w:val="1"/>
  </w:num>
  <w:num w:numId="31">
    <w:abstractNumId w:val="33"/>
  </w:num>
  <w:num w:numId="32">
    <w:abstractNumId w:val="22"/>
  </w:num>
  <w:num w:numId="33">
    <w:abstractNumId w:val="24"/>
  </w:num>
  <w:num w:numId="34">
    <w:abstractNumId w:val="15"/>
  </w:num>
  <w:num w:numId="35">
    <w:abstractNumId w:val="21"/>
  </w:num>
  <w:num w:numId="36">
    <w:abstractNumId w:val="4"/>
  </w:num>
  <w:num w:numId="37">
    <w:abstractNumId w:val="2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28"/>
    <w:rsid w:val="000022B7"/>
    <w:rsid w:val="000038E3"/>
    <w:rsid w:val="00082C50"/>
    <w:rsid w:val="000A6969"/>
    <w:rsid w:val="000C1CC6"/>
    <w:rsid w:val="001278FE"/>
    <w:rsid w:val="00145EF5"/>
    <w:rsid w:val="00180CBC"/>
    <w:rsid w:val="001B587C"/>
    <w:rsid w:val="001E2CAC"/>
    <w:rsid w:val="0020490D"/>
    <w:rsid w:val="00224225"/>
    <w:rsid w:val="00227A2E"/>
    <w:rsid w:val="002340A9"/>
    <w:rsid w:val="002359B0"/>
    <w:rsid w:val="00264203"/>
    <w:rsid w:val="002E547B"/>
    <w:rsid w:val="003C00F5"/>
    <w:rsid w:val="004A59D1"/>
    <w:rsid w:val="004B12A1"/>
    <w:rsid w:val="004C1151"/>
    <w:rsid w:val="004F4410"/>
    <w:rsid w:val="00522908"/>
    <w:rsid w:val="005E3ECF"/>
    <w:rsid w:val="00603487"/>
    <w:rsid w:val="00612419"/>
    <w:rsid w:val="00664022"/>
    <w:rsid w:val="00687228"/>
    <w:rsid w:val="006A140F"/>
    <w:rsid w:val="006B3A8F"/>
    <w:rsid w:val="006D50BF"/>
    <w:rsid w:val="006D630F"/>
    <w:rsid w:val="006E1C29"/>
    <w:rsid w:val="007868BA"/>
    <w:rsid w:val="00792538"/>
    <w:rsid w:val="008B4A3C"/>
    <w:rsid w:val="00952CD0"/>
    <w:rsid w:val="00A4034B"/>
    <w:rsid w:val="00A63AE9"/>
    <w:rsid w:val="00A762D6"/>
    <w:rsid w:val="00AC065A"/>
    <w:rsid w:val="00AF4D53"/>
    <w:rsid w:val="00B1309C"/>
    <w:rsid w:val="00B24B65"/>
    <w:rsid w:val="00B41A12"/>
    <w:rsid w:val="00B46783"/>
    <w:rsid w:val="00BA1ED2"/>
    <w:rsid w:val="00BB618B"/>
    <w:rsid w:val="00BC7395"/>
    <w:rsid w:val="00C0014B"/>
    <w:rsid w:val="00C17FA1"/>
    <w:rsid w:val="00C47C9B"/>
    <w:rsid w:val="00C520E0"/>
    <w:rsid w:val="00D00D87"/>
    <w:rsid w:val="00D54C29"/>
    <w:rsid w:val="00D5559F"/>
    <w:rsid w:val="00D610D9"/>
    <w:rsid w:val="00D66501"/>
    <w:rsid w:val="00D670CE"/>
    <w:rsid w:val="00D83A0D"/>
    <w:rsid w:val="00D941FC"/>
    <w:rsid w:val="00DE33A3"/>
    <w:rsid w:val="00DE7B91"/>
    <w:rsid w:val="00DF2418"/>
    <w:rsid w:val="00E43B6B"/>
    <w:rsid w:val="00E6141C"/>
    <w:rsid w:val="00E80BBD"/>
    <w:rsid w:val="00E91452"/>
    <w:rsid w:val="00EA1DFC"/>
    <w:rsid w:val="00EB05F6"/>
    <w:rsid w:val="00F22DAA"/>
    <w:rsid w:val="00F27800"/>
    <w:rsid w:val="00F67257"/>
    <w:rsid w:val="00F81A31"/>
    <w:rsid w:val="00FB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39AE"/>
  <w15:chartTrackingRefBased/>
  <w15:docId w15:val="{2B67DF8B-3998-4B3B-9749-6DAE8048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28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"/>
    <w:basedOn w:val="a0"/>
    <w:link w:val="a4"/>
    <w:locked/>
    <w:rsid w:val="00687228"/>
    <w:rPr>
      <w:rFonts w:ascii="Calibri" w:hAnsi="Calibri"/>
      <w:kern w:val="2"/>
      <w:lang w:eastAsia="ar-SA"/>
    </w:rPr>
  </w:style>
  <w:style w:type="paragraph" w:styleId="a4">
    <w:name w:val="Body Text Indent"/>
    <w:aliases w:val="Основной текст 1"/>
    <w:link w:val="a3"/>
    <w:unhideWhenUsed/>
    <w:rsid w:val="00687228"/>
    <w:pPr>
      <w:suppressAutoHyphens/>
      <w:spacing w:after="120" w:line="276" w:lineRule="auto"/>
      <w:ind w:left="283"/>
    </w:pPr>
    <w:rPr>
      <w:rFonts w:ascii="Calibri" w:hAnsi="Calibri"/>
      <w:kern w:val="2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687228"/>
    <w:rPr>
      <w:rFonts w:ascii="Calibri" w:eastAsia="Times New Roman" w:hAnsi="Calibri" w:cs="Times New Roman"/>
      <w:kern w:val="2"/>
      <w:lang w:eastAsia="ar-SA"/>
    </w:rPr>
  </w:style>
  <w:style w:type="character" w:customStyle="1" w:styleId="ConsPlusNormal">
    <w:name w:val="ConsPlusNormal Знак"/>
    <w:link w:val="ConsPlusNormal0"/>
    <w:locked/>
    <w:rsid w:val="0068722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8722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687228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paragraph" w:styleId="a6">
    <w:name w:val="footer"/>
    <w:basedOn w:val="a"/>
    <w:link w:val="a7"/>
    <w:uiPriority w:val="99"/>
    <w:unhideWhenUsed/>
    <w:rsid w:val="006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228"/>
    <w:rPr>
      <w:rFonts w:ascii="Calibri" w:eastAsia="Times New Roman" w:hAnsi="Calibri" w:cs="Times New Roman"/>
      <w:kern w:val="2"/>
      <w:lang w:eastAsia="ar-SA"/>
    </w:rPr>
  </w:style>
  <w:style w:type="character" w:styleId="a8">
    <w:name w:val="Hyperlink"/>
    <w:basedOn w:val="a0"/>
    <w:uiPriority w:val="99"/>
    <w:semiHidden/>
    <w:unhideWhenUsed/>
    <w:rsid w:val="004B12A1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7868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868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868BA"/>
    <w:rPr>
      <w:rFonts w:ascii="Calibri" w:eastAsia="Times New Roman" w:hAnsi="Calibri" w:cs="Times New Roman"/>
      <w:kern w:val="2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68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868BA"/>
    <w:rPr>
      <w:rFonts w:ascii="Calibri" w:eastAsia="Times New Roman" w:hAnsi="Calibri" w:cs="Times New Roman"/>
      <w:b/>
      <w:bCs/>
      <w:kern w:val="2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8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868BA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customStyle="1" w:styleId="s1">
    <w:name w:val="s_1"/>
    <w:basedOn w:val="a"/>
    <w:rsid w:val="00D54C2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6692</Words>
  <Characters>38150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23</cp:revision>
  <dcterms:created xsi:type="dcterms:W3CDTF">2022-02-14T02:23:00Z</dcterms:created>
  <dcterms:modified xsi:type="dcterms:W3CDTF">2022-02-16T09:45:00Z</dcterms:modified>
</cp:coreProperties>
</file>